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1.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1F1" w:rsidRPr="006A51F1" w:rsidRDefault="006C4875" w:rsidP="006A51F1">
      <w:pPr>
        <w:pStyle w:val="11"/>
        <w:tabs>
          <w:tab w:val="left" w:pos="284"/>
        </w:tabs>
        <w:jc w:val="center"/>
        <w:rPr>
          <w:rFonts w:ascii="Times New Roman" w:hAnsi="Times New Roman"/>
          <w:b/>
          <w:sz w:val="24"/>
          <w:szCs w:val="24"/>
        </w:rPr>
      </w:pPr>
      <w:r>
        <w:rPr>
          <w:rFonts w:ascii="Times New Roman" w:hAnsi="Times New Roman"/>
          <w:b/>
          <w:sz w:val="24"/>
          <w:szCs w:val="24"/>
          <w:lang w:val="ky-KG"/>
        </w:rPr>
        <w:t>ТАЛДАНМА ЖАЗУУ</w:t>
      </w:r>
    </w:p>
    <w:p w:rsidR="006A51F1" w:rsidRPr="006A51F1" w:rsidRDefault="006A51F1" w:rsidP="006A51F1">
      <w:pPr>
        <w:pStyle w:val="11"/>
        <w:tabs>
          <w:tab w:val="left" w:pos="284"/>
        </w:tabs>
        <w:jc w:val="center"/>
        <w:rPr>
          <w:rFonts w:ascii="Times New Roman" w:hAnsi="Times New Roman"/>
          <w:sz w:val="24"/>
          <w:szCs w:val="24"/>
        </w:rPr>
      </w:pPr>
    </w:p>
    <w:p w:rsidR="006A51F1" w:rsidRPr="006A51F1" w:rsidRDefault="004211A8" w:rsidP="004211A8">
      <w:pPr>
        <w:pStyle w:val="11"/>
        <w:tabs>
          <w:tab w:val="left" w:pos="284"/>
        </w:tabs>
        <w:ind w:firstLine="5954"/>
        <w:jc w:val="both"/>
        <w:rPr>
          <w:rFonts w:ascii="Times New Roman" w:hAnsi="Times New Roman"/>
          <w:sz w:val="24"/>
          <w:szCs w:val="24"/>
        </w:rPr>
      </w:pPr>
      <w:r>
        <w:rPr>
          <w:rFonts w:ascii="Times New Roman" w:hAnsi="Times New Roman"/>
          <w:sz w:val="24"/>
          <w:szCs w:val="24"/>
          <w:lang w:val="ky-KG"/>
        </w:rPr>
        <w:t>Толук</w:t>
      </w:r>
      <w:r w:rsidR="006A51F1" w:rsidRPr="006A51F1">
        <w:rPr>
          <w:rFonts w:ascii="Times New Roman" w:hAnsi="Times New Roman"/>
          <w:sz w:val="24"/>
          <w:szCs w:val="24"/>
        </w:rPr>
        <w:t>/</w:t>
      </w:r>
      <w:r>
        <w:rPr>
          <w:rFonts w:ascii="Times New Roman" w:hAnsi="Times New Roman"/>
          <w:sz w:val="24"/>
          <w:szCs w:val="24"/>
          <w:u w:val="single"/>
          <w:lang w:val="ky-KG"/>
        </w:rPr>
        <w:t>жарым жартылай</w:t>
      </w:r>
      <w:r w:rsidR="006A51F1" w:rsidRPr="006A51F1">
        <w:rPr>
          <w:rFonts w:ascii="Times New Roman" w:hAnsi="Times New Roman"/>
          <w:sz w:val="24"/>
          <w:szCs w:val="24"/>
        </w:rPr>
        <w:t xml:space="preserve"> </w:t>
      </w:r>
      <w:r>
        <w:rPr>
          <w:rFonts w:ascii="Times New Roman" w:hAnsi="Times New Roman"/>
          <w:sz w:val="24"/>
          <w:szCs w:val="24"/>
          <w:lang w:val="ky-KG"/>
        </w:rPr>
        <w:t>ЖТТ</w:t>
      </w:r>
    </w:p>
    <w:p w:rsidR="006A51F1" w:rsidRPr="006A51F1" w:rsidRDefault="006A51F1" w:rsidP="006A51F1">
      <w:pPr>
        <w:pStyle w:val="11"/>
        <w:tabs>
          <w:tab w:val="left" w:pos="284"/>
        </w:tabs>
        <w:jc w:val="center"/>
        <w:rPr>
          <w:rFonts w:ascii="Times New Roman" w:hAnsi="Times New Roman"/>
          <w:sz w:val="24"/>
          <w:szCs w:val="24"/>
        </w:rPr>
      </w:pPr>
    </w:p>
    <w:p w:rsidR="006A51F1" w:rsidRPr="006A51F1" w:rsidRDefault="0024241B" w:rsidP="006A51F1">
      <w:pPr>
        <w:pStyle w:val="11"/>
        <w:tabs>
          <w:tab w:val="left" w:pos="284"/>
        </w:tabs>
        <w:jc w:val="center"/>
        <w:rPr>
          <w:rFonts w:ascii="Times New Roman" w:hAnsi="Times New Roman"/>
          <w:sz w:val="24"/>
          <w:szCs w:val="24"/>
        </w:rPr>
      </w:pPr>
      <w:r w:rsidRPr="0024241B">
        <w:rPr>
          <w:rFonts w:ascii="Times New Roman" w:hAnsi="Times New Roman"/>
          <w:sz w:val="24"/>
          <w:szCs w:val="24"/>
        </w:rPr>
        <w:t>Кыргыз Республикасынын Энергетика министрлиги</w:t>
      </w:r>
    </w:p>
    <w:p w:rsidR="006A51F1" w:rsidRDefault="00BD59FE" w:rsidP="006A51F1">
      <w:pPr>
        <w:pStyle w:val="11"/>
        <w:tabs>
          <w:tab w:val="left" w:pos="284"/>
        </w:tabs>
        <w:jc w:val="right"/>
        <w:rPr>
          <w:rFonts w:ascii="Times New Roman" w:hAnsi="Times New Roman"/>
          <w:sz w:val="24"/>
          <w:szCs w:val="24"/>
        </w:rPr>
      </w:pPr>
      <w:r>
        <w:rPr>
          <w:rFonts w:ascii="Times New Roman" w:hAnsi="Times New Roman"/>
          <w:sz w:val="24"/>
          <w:szCs w:val="24"/>
          <w:lang w:val="ky-KG"/>
        </w:rPr>
        <w:t>БЕКИТЕМИН</w:t>
      </w:r>
      <w:r w:rsidR="006A51F1" w:rsidRPr="006A51F1">
        <w:rPr>
          <w:rFonts w:ascii="Times New Roman" w:hAnsi="Times New Roman"/>
          <w:sz w:val="24"/>
          <w:szCs w:val="24"/>
        </w:rPr>
        <w:t>:</w:t>
      </w:r>
    </w:p>
    <w:p w:rsidR="00353E69" w:rsidRDefault="00353E69" w:rsidP="006A51F1">
      <w:pPr>
        <w:pStyle w:val="11"/>
        <w:tabs>
          <w:tab w:val="left" w:pos="284"/>
        </w:tabs>
        <w:jc w:val="right"/>
        <w:rPr>
          <w:rFonts w:ascii="Times New Roman" w:hAnsi="Times New Roman"/>
          <w:sz w:val="24"/>
          <w:szCs w:val="24"/>
        </w:rPr>
      </w:pPr>
      <w:r w:rsidRPr="00353E69">
        <w:rPr>
          <w:rFonts w:ascii="Times New Roman" w:hAnsi="Times New Roman"/>
          <w:sz w:val="24"/>
          <w:szCs w:val="24"/>
        </w:rPr>
        <w:t xml:space="preserve">Кыргыз Республикасынын </w:t>
      </w:r>
    </w:p>
    <w:p w:rsidR="00353E69" w:rsidRDefault="00353E69" w:rsidP="00353E69">
      <w:pPr>
        <w:pStyle w:val="11"/>
        <w:tabs>
          <w:tab w:val="left" w:pos="284"/>
        </w:tabs>
        <w:jc w:val="right"/>
        <w:rPr>
          <w:rFonts w:ascii="Times New Roman" w:hAnsi="Times New Roman"/>
          <w:sz w:val="24"/>
          <w:szCs w:val="24"/>
        </w:rPr>
      </w:pPr>
      <w:r w:rsidRPr="00353E69">
        <w:rPr>
          <w:rFonts w:ascii="Times New Roman" w:hAnsi="Times New Roman"/>
          <w:sz w:val="24"/>
          <w:szCs w:val="24"/>
        </w:rPr>
        <w:t>Энергетика министрлиги</w:t>
      </w:r>
    </w:p>
    <w:p w:rsidR="00C6707D" w:rsidRDefault="00C6707D" w:rsidP="006A51F1">
      <w:pPr>
        <w:pStyle w:val="11"/>
        <w:tabs>
          <w:tab w:val="left" w:pos="284"/>
        </w:tabs>
        <w:jc w:val="right"/>
        <w:rPr>
          <w:rFonts w:ascii="Times New Roman" w:hAnsi="Times New Roman"/>
          <w:sz w:val="24"/>
          <w:szCs w:val="24"/>
        </w:rPr>
      </w:pPr>
    </w:p>
    <w:p w:rsidR="00C6707D" w:rsidRDefault="006A51F1" w:rsidP="006A51F1">
      <w:pPr>
        <w:pStyle w:val="11"/>
        <w:tabs>
          <w:tab w:val="left" w:pos="284"/>
        </w:tabs>
        <w:jc w:val="right"/>
        <w:rPr>
          <w:rFonts w:ascii="Times New Roman" w:hAnsi="Times New Roman"/>
          <w:sz w:val="24"/>
          <w:szCs w:val="24"/>
        </w:rPr>
      </w:pPr>
      <w:r w:rsidRPr="006A51F1">
        <w:rPr>
          <w:rFonts w:ascii="Times New Roman" w:hAnsi="Times New Roman"/>
          <w:sz w:val="24"/>
          <w:szCs w:val="24"/>
        </w:rPr>
        <w:t>Д.Дж. Бекмурзаев</w:t>
      </w:r>
    </w:p>
    <w:p w:rsidR="006A51F1" w:rsidRPr="006A51F1" w:rsidRDefault="00353E69" w:rsidP="006A51F1">
      <w:pPr>
        <w:pStyle w:val="11"/>
        <w:tabs>
          <w:tab w:val="left" w:pos="284"/>
        </w:tabs>
        <w:jc w:val="right"/>
        <w:rPr>
          <w:rFonts w:ascii="Times New Roman" w:hAnsi="Times New Roman"/>
          <w:sz w:val="24"/>
          <w:szCs w:val="24"/>
        </w:rPr>
      </w:pPr>
      <w:r w:rsidRPr="006A51F1">
        <w:rPr>
          <w:rFonts w:ascii="Times New Roman" w:hAnsi="Times New Roman"/>
          <w:sz w:val="24"/>
          <w:szCs w:val="24"/>
        </w:rPr>
        <w:t>2021</w:t>
      </w:r>
      <w:r>
        <w:rPr>
          <w:rFonts w:ascii="Times New Roman" w:hAnsi="Times New Roman"/>
          <w:sz w:val="24"/>
          <w:szCs w:val="24"/>
          <w:lang w:val="ky-KG"/>
        </w:rPr>
        <w:t>-ж.</w:t>
      </w:r>
      <w:r w:rsidRPr="006A51F1">
        <w:rPr>
          <w:rFonts w:ascii="Times New Roman" w:hAnsi="Times New Roman"/>
          <w:sz w:val="24"/>
          <w:szCs w:val="24"/>
        </w:rPr>
        <w:t xml:space="preserve"> </w:t>
      </w:r>
      <w:r>
        <w:rPr>
          <w:rFonts w:ascii="Times New Roman" w:hAnsi="Times New Roman"/>
          <w:sz w:val="24"/>
          <w:szCs w:val="24"/>
          <w:lang w:val="ky-KG"/>
        </w:rPr>
        <w:t>“</w:t>
      </w:r>
      <w:r w:rsidR="006A51F1" w:rsidRPr="006A51F1">
        <w:rPr>
          <w:rFonts w:ascii="Times New Roman" w:hAnsi="Times New Roman"/>
          <w:sz w:val="24"/>
          <w:szCs w:val="24"/>
        </w:rPr>
        <w:t>______</w:t>
      </w:r>
      <w:r>
        <w:rPr>
          <w:rFonts w:ascii="Times New Roman" w:hAnsi="Times New Roman"/>
          <w:sz w:val="24"/>
          <w:szCs w:val="24"/>
          <w:lang w:val="ky-KG"/>
        </w:rPr>
        <w:t>”-</w:t>
      </w:r>
      <w:r w:rsidR="006A51F1" w:rsidRPr="006A51F1">
        <w:rPr>
          <w:rFonts w:ascii="Times New Roman" w:hAnsi="Times New Roman"/>
          <w:sz w:val="24"/>
          <w:szCs w:val="24"/>
        </w:rPr>
        <w:t>_____________</w:t>
      </w:r>
    </w:p>
    <w:p w:rsidR="00CD2A04" w:rsidRDefault="00CD2A04" w:rsidP="006A51F1">
      <w:pPr>
        <w:pStyle w:val="11"/>
        <w:tabs>
          <w:tab w:val="left" w:pos="284"/>
        </w:tabs>
        <w:jc w:val="both"/>
        <w:rPr>
          <w:rFonts w:ascii="Times New Roman" w:hAnsi="Times New Roman"/>
          <w:sz w:val="24"/>
          <w:szCs w:val="24"/>
        </w:rPr>
      </w:pPr>
    </w:p>
    <w:p w:rsidR="00C6707D" w:rsidRDefault="00C6707D" w:rsidP="006A51F1">
      <w:pPr>
        <w:pStyle w:val="11"/>
        <w:tabs>
          <w:tab w:val="left" w:pos="284"/>
        </w:tabs>
        <w:jc w:val="both"/>
        <w:rPr>
          <w:rFonts w:ascii="Times New Roman" w:hAnsi="Times New Roman"/>
          <w:sz w:val="24"/>
          <w:szCs w:val="24"/>
        </w:rPr>
      </w:pPr>
    </w:p>
    <w:p w:rsidR="00C6707D" w:rsidRDefault="00C6707D" w:rsidP="006A51F1">
      <w:pPr>
        <w:pStyle w:val="11"/>
        <w:tabs>
          <w:tab w:val="left" w:pos="284"/>
        </w:tabs>
        <w:jc w:val="both"/>
        <w:rPr>
          <w:rFonts w:ascii="Times New Roman" w:hAnsi="Times New Roman"/>
          <w:sz w:val="24"/>
          <w:szCs w:val="24"/>
        </w:rPr>
      </w:pPr>
    </w:p>
    <w:p w:rsidR="00C6707D" w:rsidRPr="006A51F1" w:rsidRDefault="00C6707D" w:rsidP="006A51F1">
      <w:pPr>
        <w:pStyle w:val="11"/>
        <w:tabs>
          <w:tab w:val="left" w:pos="284"/>
        </w:tabs>
        <w:jc w:val="both"/>
        <w:rPr>
          <w:rFonts w:ascii="Times New Roman" w:hAnsi="Times New Roman"/>
          <w:sz w:val="24"/>
          <w:szCs w:val="24"/>
        </w:rPr>
      </w:pPr>
    </w:p>
    <w:p w:rsidR="00CD2A04" w:rsidRPr="006A51F1" w:rsidRDefault="00CD2A04" w:rsidP="006A51F1">
      <w:pPr>
        <w:pStyle w:val="11"/>
        <w:tabs>
          <w:tab w:val="left" w:pos="284"/>
        </w:tabs>
        <w:jc w:val="both"/>
        <w:rPr>
          <w:rFonts w:ascii="Times New Roman" w:hAnsi="Times New Roman"/>
          <w:sz w:val="24"/>
          <w:szCs w:val="24"/>
        </w:rPr>
      </w:pPr>
    </w:p>
    <w:p w:rsidR="00BB1B6D" w:rsidRPr="00BB1B6D" w:rsidRDefault="00BB1B6D" w:rsidP="006A51F1">
      <w:pPr>
        <w:pStyle w:val="11"/>
        <w:tabs>
          <w:tab w:val="left" w:pos="284"/>
        </w:tabs>
        <w:jc w:val="center"/>
        <w:rPr>
          <w:rFonts w:ascii="Times New Roman" w:hAnsi="Times New Roman"/>
          <w:sz w:val="24"/>
          <w:szCs w:val="24"/>
        </w:rPr>
      </w:pPr>
      <w:r w:rsidRPr="00BB1B6D">
        <w:rPr>
          <w:rFonts w:ascii="Times New Roman" w:hAnsi="Times New Roman"/>
          <w:sz w:val="24"/>
          <w:szCs w:val="24"/>
        </w:rPr>
        <w:t>“Энергиянын кайра жаралуучу булактары жөнүндө” Кыргыз Рес</w:t>
      </w:r>
      <w:r w:rsidR="006C4875">
        <w:rPr>
          <w:rFonts w:ascii="Times New Roman" w:hAnsi="Times New Roman"/>
          <w:sz w:val="24"/>
          <w:szCs w:val="24"/>
        </w:rPr>
        <w:t>публикасынын Мыйзам долбооруна</w:t>
      </w:r>
    </w:p>
    <w:p w:rsidR="00BB1B6D" w:rsidRDefault="00BB1B6D" w:rsidP="006A51F1">
      <w:pPr>
        <w:pStyle w:val="11"/>
        <w:tabs>
          <w:tab w:val="left" w:pos="284"/>
        </w:tabs>
        <w:jc w:val="center"/>
        <w:rPr>
          <w:rFonts w:ascii="Times New Roman" w:hAnsi="Times New Roman"/>
          <w:b/>
          <w:sz w:val="24"/>
          <w:szCs w:val="24"/>
        </w:rPr>
      </w:pPr>
    </w:p>
    <w:p w:rsidR="00CD2A04" w:rsidRPr="006A51F1" w:rsidRDefault="008D76D9" w:rsidP="006A51F1">
      <w:pPr>
        <w:pStyle w:val="11"/>
        <w:tabs>
          <w:tab w:val="left" w:pos="284"/>
        </w:tabs>
        <w:jc w:val="center"/>
        <w:rPr>
          <w:rFonts w:ascii="Times New Roman" w:hAnsi="Times New Roman"/>
          <w:b/>
          <w:sz w:val="24"/>
          <w:szCs w:val="24"/>
        </w:rPr>
      </w:pPr>
      <w:r>
        <w:rPr>
          <w:rFonts w:ascii="Times New Roman" w:hAnsi="Times New Roman"/>
          <w:b/>
          <w:sz w:val="24"/>
          <w:szCs w:val="24"/>
          <w:lang w:val="ky-KG"/>
        </w:rPr>
        <w:t>ЖӨНГӨ САЛУУЧУЛУК ТААСИРИН ТАЛДОО</w:t>
      </w:r>
    </w:p>
    <w:p w:rsidR="00C6707D" w:rsidRDefault="00C6707D" w:rsidP="006A51F1">
      <w:pPr>
        <w:pStyle w:val="11"/>
        <w:tabs>
          <w:tab w:val="left" w:pos="284"/>
        </w:tabs>
        <w:jc w:val="center"/>
        <w:rPr>
          <w:rFonts w:ascii="Times New Roman" w:hAnsi="Times New Roman"/>
          <w:sz w:val="24"/>
          <w:szCs w:val="24"/>
        </w:rPr>
      </w:pPr>
    </w:p>
    <w:p w:rsidR="00C6707D" w:rsidRDefault="00C6707D" w:rsidP="006A51F1">
      <w:pPr>
        <w:shd w:val="clear" w:color="auto" w:fill="FFFFFF"/>
        <w:tabs>
          <w:tab w:val="left" w:pos="284"/>
        </w:tabs>
        <w:spacing w:after="0" w:line="240" w:lineRule="auto"/>
        <w:jc w:val="both"/>
        <w:rPr>
          <w:rFonts w:ascii="Times New Roman" w:hAnsi="Times New Roman" w:cs="Times New Roman"/>
          <w:b/>
          <w:spacing w:val="-1"/>
          <w:sz w:val="24"/>
          <w:szCs w:val="24"/>
        </w:rPr>
      </w:pPr>
    </w:p>
    <w:p w:rsidR="00C6707D" w:rsidRDefault="00C6707D" w:rsidP="006A51F1">
      <w:pPr>
        <w:shd w:val="clear" w:color="auto" w:fill="FFFFFF"/>
        <w:tabs>
          <w:tab w:val="left" w:pos="284"/>
        </w:tabs>
        <w:spacing w:after="0" w:line="240" w:lineRule="auto"/>
        <w:jc w:val="both"/>
        <w:rPr>
          <w:rFonts w:ascii="Times New Roman" w:hAnsi="Times New Roman" w:cs="Times New Roman"/>
          <w:b/>
          <w:spacing w:val="-1"/>
          <w:sz w:val="24"/>
          <w:szCs w:val="24"/>
        </w:rPr>
      </w:pPr>
    </w:p>
    <w:p w:rsidR="00C6707D" w:rsidRDefault="00C6707D" w:rsidP="006A51F1">
      <w:pPr>
        <w:shd w:val="clear" w:color="auto" w:fill="FFFFFF"/>
        <w:tabs>
          <w:tab w:val="left" w:pos="284"/>
        </w:tabs>
        <w:spacing w:after="0" w:line="240" w:lineRule="auto"/>
        <w:jc w:val="both"/>
        <w:rPr>
          <w:rFonts w:ascii="Times New Roman" w:hAnsi="Times New Roman" w:cs="Times New Roman"/>
          <w:b/>
          <w:spacing w:val="-1"/>
          <w:sz w:val="24"/>
          <w:szCs w:val="24"/>
        </w:rPr>
      </w:pPr>
    </w:p>
    <w:p w:rsidR="00C6707D" w:rsidRDefault="00C6707D" w:rsidP="006A51F1">
      <w:pPr>
        <w:shd w:val="clear" w:color="auto" w:fill="FFFFFF"/>
        <w:tabs>
          <w:tab w:val="left" w:pos="284"/>
        </w:tabs>
        <w:spacing w:after="0" w:line="240" w:lineRule="auto"/>
        <w:jc w:val="both"/>
        <w:rPr>
          <w:rFonts w:ascii="Times New Roman" w:hAnsi="Times New Roman" w:cs="Times New Roman"/>
          <w:b/>
          <w:spacing w:val="-1"/>
          <w:sz w:val="24"/>
          <w:szCs w:val="24"/>
        </w:rPr>
      </w:pPr>
    </w:p>
    <w:p w:rsidR="00C6707D" w:rsidRDefault="00C6707D" w:rsidP="006A51F1">
      <w:pPr>
        <w:shd w:val="clear" w:color="auto" w:fill="FFFFFF"/>
        <w:tabs>
          <w:tab w:val="left" w:pos="284"/>
        </w:tabs>
        <w:spacing w:after="0" w:line="240" w:lineRule="auto"/>
        <w:jc w:val="both"/>
        <w:rPr>
          <w:rFonts w:ascii="Times New Roman" w:hAnsi="Times New Roman" w:cs="Times New Roman"/>
          <w:b/>
          <w:spacing w:val="-1"/>
          <w:sz w:val="24"/>
          <w:szCs w:val="24"/>
        </w:rPr>
      </w:pPr>
    </w:p>
    <w:p w:rsidR="00C6707D" w:rsidRDefault="00C6707D" w:rsidP="006A51F1">
      <w:pPr>
        <w:shd w:val="clear" w:color="auto" w:fill="FFFFFF"/>
        <w:tabs>
          <w:tab w:val="left" w:pos="284"/>
        </w:tabs>
        <w:spacing w:after="0" w:line="240" w:lineRule="auto"/>
        <w:jc w:val="both"/>
        <w:rPr>
          <w:rFonts w:ascii="Times New Roman" w:hAnsi="Times New Roman" w:cs="Times New Roman"/>
          <w:b/>
          <w:spacing w:val="-1"/>
          <w:sz w:val="24"/>
          <w:szCs w:val="24"/>
        </w:rPr>
      </w:pPr>
    </w:p>
    <w:p w:rsidR="00C6707D" w:rsidRDefault="00C6707D" w:rsidP="006A51F1">
      <w:pPr>
        <w:shd w:val="clear" w:color="auto" w:fill="FFFFFF"/>
        <w:tabs>
          <w:tab w:val="left" w:pos="284"/>
        </w:tabs>
        <w:spacing w:after="0" w:line="240" w:lineRule="auto"/>
        <w:jc w:val="both"/>
        <w:rPr>
          <w:rFonts w:ascii="Times New Roman" w:hAnsi="Times New Roman" w:cs="Times New Roman"/>
          <w:b/>
          <w:spacing w:val="-1"/>
          <w:sz w:val="24"/>
          <w:szCs w:val="24"/>
        </w:rPr>
      </w:pPr>
    </w:p>
    <w:p w:rsidR="00C6707D" w:rsidRDefault="00C6707D" w:rsidP="006A51F1">
      <w:pPr>
        <w:shd w:val="clear" w:color="auto" w:fill="FFFFFF"/>
        <w:tabs>
          <w:tab w:val="left" w:pos="284"/>
        </w:tabs>
        <w:spacing w:after="0" w:line="240" w:lineRule="auto"/>
        <w:jc w:val="both"/>
        <w:rPr>
          <w:rFonts w:ascii="Times New Roman" w:hAnsi="Times New Roman" w:cs="Times New Roman"/>
          <w:b/>
          <w:spacing w:val="-1"/>
          <w:sz w:val="24"/>
          <w:szCs w:val="24"/>
        </w:rPr>
      </w:pPr>
    </w:p>
    <w:p w:rsidR="00C6707D" w:rsidRDefault="00C6707D" w:rsidP="006A51F1">
      <w:pPr>
        <w:shd w:val="clear" w:color="auto" w:fill="FFFFFF"/>
        <w:tabs>
          <w:tab w:val="left" w:pos="284"/>
        </w:tabs>
        <w:spacing w:after="0" w:line="240" w:lineRule="auto"/>
        <w:jc w:val="both"/>
        <w:rPr>
          <w:rFonts w:ascii="Times New Roman" w:hAnsi="Times New Roman" w:cs="Times New Roman"/>
          <w:b/>
          <w:spacing w:val="-1"/>
          <w:sz w:val="24"/>
          <w:szCs w:val="24"/>
        </w:rPr>
      </w:pPr>
    </w:p>
    <w:p w:rsidR="00C6707D" w:rsidRDefault="00C6707D" w:rsidP="006A51F1">
      <w:pPr>
        <w:shd w:val="clear" w:color="auto" w:fill="FFFFFF"/>
        <w:tabs>
          <w:tab w:val="left" w:pos="284"/>
        </w:tabs>
        <w:spacing w:after="0" w:line="240" w:lineRule="auto"/>
        <w:jc w:val="both"/>
        <w:rPr>
          <w:rFonts w:ascii="Times New Roman" w:hAnsi="Times New Roman" w:cs="Times New Roman"/>
          <w:b/>
          <w:spacing w:val="-1"/>
          <w:sz w:val="24"/>
          <w:szCs w:val="24"/>
        </w:rPr>
      </w:pPr>
    </w:p>
    <w:p w:rsidR="00C6707D" w:rsidRDefault="00C6707D" w:rsidP="006A51F1">
      <w:pPr>
        <w:shd w:val="clear" w:color="auto" w:fill="FFFFFF"/>
        <w:tabs>
          <w:tab w:val="left" w:pos="284"/>
        </w:tabs>
        <w:spacing w:after="0" w:line="240" w:lineRule="auto"/>
        <w:jc w:val="both"/>
        <w:rPr>
          <w:rFonts w:ascii="Times New Roman" w:hAnsi="Times New Roman" w:cs="Times New Roman"/>
          <w:b/>
          <w:spacing w:val="-1"/>
          <w:sz w:val="24"/>
          <w:szCs w:val="24"/>
        </w:rPr>
      </w:pPr>
    </w:p>
    <w:p w:rsidR="00C6707D" w:rsidRDefault="00C6707D" w:rsidP="006A51F1">
      <w:pPr>
        <w:shd w:val="clear" w:color="auto" w:fill="FFFFFF"/>
        <w:tabs>
          <w:tab w:val="left" w:pos="284"/>
        </w:tabs>
        <w:spacing w:after="0" w:line="240" w:lineRule="auto"/>
        <w:jc w:val="both"/>
        <w:rPr>
          <w:rFonts w:ascii="Times New Roman" w:hAnsi="Times New Roman" w:cs="Times New Roman"/>
          <w:b/>
          <w:spacing w:val="-1"/>
          <w:sz w:val="24"/>
          <w:szCs w:val="24"/>
        </w:rPr>
      </w:pPr>
    </w:p>
    <w:p w:rsidR="00C6707D" w:rsidRDefault="00C6707D" w:rsidP="006A51F1">
      <w:pPr>
        <w:shd w:val="clear" w:color="auto" w:fill="FFFFFF"/>
        <w:tabs>
          <w:tab w:val="left" w:pos="284"/>
        </w:tabs>
        <w:spacing w:after="0" w:line="240" w:lineRule="auto"/>
        <w:jc w:val="both"/>
        <w:rPr>
          <w:rFonts w:ascii="Times New Roman" w:hAnsi="Times New Roman" w:cs="Times New Roman"/>
          <w:b/>
          <w:spacing w:val="-1"/>
          <w:sz w:val="24"/>
          <w:szCs w:val="24"/>
        </w:rPr>
      </w:pPr>
    </w:p>
    <w:p w:rsidR="00C6707D" w:rsidRDefault="00C6707D" w:rsidP="006A51F1">
      <w:pPr>
        <w:shd w:val="clear" w:color="auto" w:fill="FFFFFF"/>
        <w:tabs>
          <w:tab w:val="left" w:pos="284"/>
        </w:tabs>
        <w:spacing w:after="0" w:line="240" w:lineRule="auto"/>
        <w:jc w:val="both"/>
        <w:rPr>
          <w:rFonts w:ascii="Times New Roman" w:hAnsi="Times New Roman" w:cs="Times New Roman"/>
          <w:b/>
          <w:spacing w:val="-1"/>
          <w:sz w:val="24"/>
          <w:szCs w:val="24"/>
        </w:rPr>
      </w:pPr>
    </w:p>
    <w:p w:rsidR="00C6707D" w:rsidRDefault="00C6707D" w:rsidP="006A51F1">
      <w:pPr>
        <w:shd w:val="clear" w:color="auto" w:fill="FFFFFF"/>
        <w:tabs>
          <w:tab w:val="left" w:pos="284"/>
        </w:tabs>
        <w:spacing w:after="0" w:line="240" w:lineRule="auto"/>
        <w:jc w:val="both"/>
        <w:rPr>
          <w:rFonts w:ascii="Times New Roman" w:hAnsi="Times New Roman" w:cs="Times New Roman"/>
          <w:b/>
          <w:spacing w:val="-1"/>
          <w:sz w:val="24"/>
          <w:szCs w:val="24"/>
        </w:rPr>
      </w:pPr>
    </w:p>
    <w:p w:rsidR="00C6707D" w:rsidRDefault="00C6707D" w:rsidP="006A51F1">
      <w:pPr>
        <w:shd w:val="clear" w:color="auto" w:fill="FFFFFF"/>
        <w:tabs>
          <w:tab w:val="left" w:pos="284"/>
        </w:tabs>
        <w:spacing w:after="0" w:line="240" w:lineRule="auto"/>
        <w:jc w:val="both"/>
        <w:rPr>
          <w:rFonts w:ascii="Times New Roman" w:hAnsi="Times New Roman" w:cs="Times New Roman"/>
          <w:b/>
          <w:spacing w:val="-1"/>
          <w:sz w:val="24"/>
          <w:szCs w:val="24"/>
        </w:rPr>
      </w:pPr>
    </w:p>
    <w:p w:rsidR="00C6707D" w:rsidRDefault="00C6707D" w:rsidP="006A51F1">
      <w:pPr>
        <w:shd w:val="clear" w:color="auto" w:fill="FFFFFF"/>
        <w:tabs>
          <w:tab w:val="left" w:pos="284"/>
        </w:tabs>
        <w:spacing w:after="0" w:line="240" w:lineRule="auto"/>
        <w:jc w:val="both"/>
        <w:rPr>
          <w:rFonts w:ascii="Times New Roman" w:hAnsi="Times New Roman" w:cs="Times New Roman"/>
          <w:b/>
          <w:spacing w:val="-1"/>
          <w:sz w:val="24"/>
          <w:szCs w:val="24"/>
        </w:rPr>
      </w:pPr>
    </w:p>
    <w:p w:rsidR="00C6707D" w:rsidRDefault="00C6707D" w:rsidP="006A51F1">
      <w:pPr>
        <w:shd w:val="clear" w:color="auto" w:fill="FFFFFF"/>
        <w:tabs>
          <w:tab w:val="left" w:pos="284"/>
        </w:tabs>
        <w:spacing w:after="0" w:line="240" w:lineRule="auto"/>
        <w:jc w:val="both"/>
        <w:rPr>
          <w:rFonts w:ascii="Times New Roman" w:hAnsi="Times New Roman" w:cs="Times New Roman"/>
          <w:b/>
          <w:spacing w:val="-1"/>
          <w:sz w:val="24"/>
          <w:szCs w:val="24"/>
        </w:rPr>
      </w:pPr>
    </w:p>
    <w:p w:rsidR="00086B23" w:rsidRDefault="00086B23" w:rsidP="006A51F1">
      <w:pPr>
        <w:shd w:val="clear" w:color="auto" w:fill="FFFFFF"/>
        <w:tabs>
          <w:tab w:val="left" w:pos="284"/>
        </w:tabs>
        <w:spacing w:after="0" w:line="240" w:lineRule="auto"/>
        <w:jc w:val="both"/>
        <w:rPr>
          <w:rFonts w:ascii="Times New Roman" w:hAnsi="Times New Roman" w:cs="Times New Roman"/>
          <w:b/>
          <w:spacing w:val="-1"/>
          <w:sz w:val="24"/>
          <w:szCs w:val="24"/>
        </w:rPr>
      </w:pPr>
    </w:p>
    <w:p w:rsidR="00086B23" w:rsidRDefault="00086B23" w:rsidP="006A51F1">
      <w:pPr>
        <w:shd w:val="clear" w:color="auto" w:fill="FFFFFF"/>
        <w:tabs>
          <w:tab w:val="left" w:pos="284"/>
        </w:tabs>
        <w:spacing w:after="0" w:line="240" w:lineRule="auto"/>
        <w:jc w:val="both"/>
        <w:rPr>
          <w:rFonts w:ascii="Times New Roman" w:hAnsi="Times New Roman" w:cs="Times New Roman"/>
          <w:b/>
          <w:spacing w:val="-1"/>
          <w:sz w:val="24"/>
          <w:szCs w:val="24"/>
        </w:rPr>
      </w:pPr>
    </w:p>
    <w:p w:rsidR="00086B23" w:rsidRDefault="00086B23" w:rsidP="006A51F1">
      <w:pPr>
        <w:shd w:val="clear" w:color="auto" w:fill="FFFFFF"/>
        <w:tabs>
          <w:tab w:val="left" w:pos="284"/>
        </w:tabs>
        <w:spacing w:after="0" w:line="240" w:lineRule="auto"/>
        <w:jc w:val="both"/>
        <w:rPr>
          <w:rFonts w:ascii="Times New Roman" w:hAnsi="Times New Roman" w:cs="Times New Roman"/>
          <w:b/>
          <w:spacing w:val="-1"/>
          <w:sz w:val="24"/>
          <w:szCs w:val="24"/>
        </w:rPr>
      </w:pPr>
    </w:p>
    <w:p w:rsidR="008253E3" w:rsidRDefault="008253E3" w:rsidP="006A51F1">
      <w:pPr>
        <w:shd w:val="clear" w:color="auto" w:fill="FFFFFF"/>
        <w:tabs>
          <w:tab w:val="left" w:pos="284"/>
        </w:tabs>
        <w:spacing w:after="0" w:line="240" w:lineRule="auto"/>
        <w:jc w:val="both"/>
        <w:rPr>
          <w:rFonts w:ascii="Times New Roman" w:hAnsi="Times New Roman" w:cs="Times New Roman"/>
          <w:b/>
          <w:spacing w:val="-1"/>
          <w:sz w:val="24"/>
          <w:szCs w:val="24"/>
        </w:rPr>
      </w:pPr>
    </w:p>
    <w:p w:rsidR="008253E3" w:rsidRDefault="008253E3" w:rsidP="006A51F1">
      <w:pPr>
        <w:shd w:val="clear" w:color="auto" w:fill="FFFFFF"/>
        <w:tabs>
          <w:tab w:val="left" w:pos="284"/>
        </w:tabs>
        <w:spacing w:after="0" w:line="240" w:lineRule="auto"/>
        <w:jc w:val="both"/>
        <w:rPr>
          <w:rFonts w:ascii="Times New Roman" w:hAnsi="Times New Roman" w:cs="Times New Roman"/>
          <w:b/>
          <w:spacing w:val="-1"/>
          <w:sz w:val="24"/>
          <w:szCs w:val="24"/>
        </w:rPr>
      </w:pPr>
    </w:p>
    <w:p w:rsidR="008253E3" w:rsidRPr="006A51F1" w:rsidRDefault="00991ED8" w:rsidP="008253E3">
      <w:pPr>
        <w:tabs>
          <w:tab w:val="left" w:pos="284"/>
        </w:tabs>
        <w:spacing w:after="0" w:line="240" w:lineRule="auto"/>
        <w:jc w:val="both"/>
        <w:rPr>
          <w:rFonts w:ascii="Times New Roman" w:hAnsi="Times New Roman" w:cs="Times New Roman"/>
          <w:b/>
          <w:sz w:val="24"/>
          <w:szCs w:val="24"/>
        </w:rPr>
      </w:pPr>
      <w:r w:rsidRPr="00991ED8">
        <w:rPr>
          <w:rFonts w:ascii="Times New Roman" w:hAnsi="Times New Roman" w:cs="Times New Roman"/>
          <w:b/>
          <w:sz w:val="24"/>
          <w:szCs w:val="24"/>
        </w:rPr>
        <w:t>Долбоорду иштеп чыгуу үчүн негиз</w:t>
      </w:r>
      <w:r w:rsidR="008253E3" w:rsidRPr="006A51F1">
        <w:rPr>
          <w:rFonts w:ascii="Times New Roman" w:hAnsi="Times New Roman" w:cs="Times New Roman"/>
          <w:b/>
          <w:sz w:val="24"/>
          <w:szCs w:val="24"/>
        </w:rPr>
        <w:t>:</w:t>
      </w:r>
    </w:p>
    <w:p w:rsidR="008253E3" w:rsidRPr="006A51F1" w:rsidRDefault="00F1102E" w:rsidP="008253E3">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15.10.2021</w:t>
      </w:r>
      <w:r w:rsidR="008253E3" w:rsidRPr="006A51F1">
        <w:rPr>
          <w:rFonts w:ascii="Times New Roman" w:hAnsi="Times New Roman" w:cs="Times New Roman"/>
          <w:sz w:val="24"/>
          <w:szCs w:val="24"/>
        </w:rPr>
        <w:t xml:space="preserve"> №</w:t>
      </w:r>
      <w:r w:rsidR="00086B23">
        <w:rPr>
          <w:rFonts w:ascii="Times New Roman" w:hAnsi="Times New Roman" w:cs="Times New Roman"/>
          <w:sz w:val="24"/>
          <w:szCs w:val="24"/>
        </w:rPr>
        <w:t xml:space="preserve"> 01-7/371</w:t>
      </w:r>
      <w:r w:rsidR="008253E3" w:rsidRPr="006A51F1">
        <w:rPr>
          <w:rFonts w:ascii="Times New Roman" w:hAnsi="Times New Roman" w:cs="Times New Roman"/>
          <w:sz w:val="24"/>
          <w:szCs w:val="24"/>
        </w:rPr>
        <w:t xml:space="preserve"> </w:t>
      </w:r>
      <w:r>
        <w:rPr>
          <w:rFonts w:ascii="Times New Roman" w:hAnsi="Times New Roman" w:cs="Times New Roman"/>
          <w:sz w:val="24"/>
          <w:szCs w:val="24"/>
          <w:lang w:val="ky-KG"/>
        </w:rPr>
        <w:t>буйрук</w:t>
      </w:r>
      <w:r w:rsidR="00086B23">
        <w:rPr>
          <w:rFonts w:ascii="Times New Roman" w:hAnsi="Times New Roman" w:cs="Times New Roman"/>
          <w:sz w:val="24"/>
          <w:szCs w:val="24"/>
        </w:rPr>
        <w:t>.</w:t>
      </w:r>
    </w:p>
    <w:p w:rsidR="008253E3" w:rsidRDefault="008253E3" w:rsidP="008253E3">
      <w:pPr>
        <w:tabs>
          <w:tab w:val="left" w:pos="284"/>
        </w:tabs>
        <w:spacing w:after="0" w:line="240" w:lineRule="auto"/>
        <w:jc w:val="both"/>
        <w:rPr>
          <w:rFonts w:ascii="Times New Roman" w:hAnsi="Times New Roman" w:cs="Times New Roman"/>
          <w:b/>
          <w:bCs/>
          <w:sz w:val="24"/>
          <w:szCs w:val="24"/>
        </w:rPr>
      </w:pPr>
    </w:p>
    <w:p w:rsidR="008253E3" w:rsidRPr="006A51F1" w:rsidRDefault="00047595" w:rsidP="008253E3">
      <w:pPr>
        <w:tabs>
          <w:tab w:val="left" w:pos="284"/>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lang w:val="ky-KG"/>
        </w:rPr>
        <w:t>ЖТТны жүргүзүү мөөнөтү</w:t>
      </w:r>
      <w:r w:rsidR="008253E3" w:rsidRPr="006A51F1">
        <w:rPr>
          <w:rFonts w:ascii="Times New Roman" w:hAnsi="Times New Roman" w:cs="Times New Roman"/>
          <w:b/>
          <w:bCs/>
          <w:sz w:val="24"/>
          <w:szCs w:val="24"/>
        </w:rPr>
        <w:t>:</w:t>
      </w:r>
    </w:p>
    <w:p w:rsidR="008253E3" w:rsidRPr="006A51F1" w:rsidRDefault="00086B23" w:rsidP="008253E3">
      <w:pPr>
        <w:shd w:val="clear" w:color="auto" w:fill="FFFFFF"/>
        <w:tabs>
          <w:tab w:val="left" w:pos="284"/>
        </w:tabs>
        <w:spacing w:after="0" w:line="240" w:lineRule="auto"/>
        <w:jc w:val="both"/>
        <w:rPr>
          <w:rFonts w:ascii="Times New Roman" w:hAnsi="Times New Roman" w:cs="Times New Roman"/>
          <w:spacing w:val="-1"/>
          <w:sz w:val="24"/>
          <w:szCs w:val="24"/>
        </w:rPr>
      </w:pPr>
      <w:r w:rsidRPr="00086B23">
        <w:rPr>
          <w:rFonts w:ascii="Times New Roman" w:hAnsi="Times New Roman" w:cs="Times New Roman"/>
          <w:spacing w:val="-1"/>
          <w:sz w:val="24"/>
          <w:szCs w:val="24"/>
        </w:rPr>
        <w:t>15.10.2021</w:t>
      </w:r>
      <w:r w:rsidR="00047595">
        <w:rPr>
          <w:rFonts w:ascii="Times New Roman" w:hAnsi="Times New Roman" w:cs="Times New Roman"/>
          <w:spacing w:val="-1"/>
          <w:sz w:val="24"/>
          <w:szCs w:val="24"/>
          <w:lang w:val="ky-KG"/>
        </w:rPr>
        <w:t>-</w:t>
      </w:r>
      <w:r>
        <w:rPr>
          <w:rFonts w:ascii="Times New Roman" w:hAnsi="Times New Roman" w:cs="Times New Roman"/>
          <w:spacing w:val="-1"/>
          <w:sz w:val="24"/>
          <w:szCs w:val="24"/>
        </w:rPr>
        <w:t>1</w:t>
      </w:r>
      <w:r w:rsidR="00CD4A58">
        <w:rPr>
          <w:rFonts w:ascii="Times New Roman" w:hAnsi="Times New Roman" w:cs="Times New Roman"/>
          <w:spacing w:val="-1"/>
          <w:sz w:val="24"/>
          <w:szCs w:val="24"/>
        </w:rPr>
        <w:t>9</w:t>
      </w:r>
      <w:r>
        <w:rPr>
          <w:rFonts w:ascii="Times New Roman" w:hAnsi="Times New Roman" w:cs="Times New Roman"/>
          <w:spacing w:val="-1"/>
          <w:sz w:val="24"/>
          <w:szCs w:val="24"/>
        </w:rPr>
        <w:t>.11.2021</w:t>
      </w:r>
    </w:p>
    <w:p w:rsidR="00C6707D" w:rsidRDefault="00C6707D" w:rsidP="006A51F1">
      <w:pPr>
        <w:shd w:val="clear" w:color="auto" w:fill="FFFFFF"/>
        <w:tabs>
          <w:tab w:val="left" w:pos="284"/>
        </w:tabs>
        <w:spacing w:after="0" w:line="240" w:lineRule="auto"/>
        <w:jc w:val="both"/>
        <w:rPr>
          <w:rFonts w:ascii="Times New Roman" w:hAnsi="Times New Roman" w:cs="Times New Roman"/>
          <w:b/>
          <w:spacing w:val="-1"/>
          <w:sz w:val="24"/>
          <w:szCs w:val="24"/>
        </w:rPr>
      </w:pPr>
    </w:p>
    <w:p w:rsidR="00C6707D" w:rsidRDefault="00C6707D" w:rsidP="006A51F1">
      <w:pPr>
        <w:shd w:val="clear" w:color="auto" w:fill="FFFFFF"/>
        <w:tabs>
          <w:tab w:val="left" w:pos="284"/>
        </w:tabs>
        <w:spacing w:after="0" w:line="240" w:lineRule="auto"/>
        <w:jc w:val="both"/>
        <w:rPr>
          <w:rFonts w:ascii="Times New Roman" w:hAnsi="Times New Roman" w:cs="Times New Roman"/>
          <w:b/>
          <w:spacing w:val="-1"/>
          <w:sz w:val="24"/>
          <w:szCs w:val="24"/>
        </w:rPr>
      </w:pPr>
    </w:p>
    <w:p w:rsidR="00CD2A04" w:rsidRPr="006A51F1" w:rsidRDefault="00CD2A04" w:rsidP="006A51F1">
      <w:pPr>
        <w:shd w:val="clear" w:color="auto" w:fill="FFFFFF"/>
        <w:tabs>
          <w:tab w:val="left" w:pos="284"/>
        </w:tabs>
        <w:spacing w:after="0" w:line="240" w:lineRule="auto"/>
        <w:jc w:val="center"/>
        <w:rPr>
          <w:rFonts w:ascii="Times New Roman" w:hAnsi="Times New Roman" w:cs="Times New Roman"/>
          <w:b/>
          <w:spacing w:val="-1"/>
          <w:sz w:val="24"/>
          <w:szCs w:val="24"/>
        </w:rPr>
      </w:pPr>
      <w:r w:rsidRPr="006A51F1">
        <w:rPr>
          <w:rFonts w:ascii="Times New Roman" w:hAnsi="Times New Roman" w:cs="Times New Roman"/>
          <w:b/>
          <w:spacing w:val="-1"/>
          <w:sz w:val="24"/>
          <w:szCs w:val="24"/>
        </w:rPr>
        <w:t>Бишкек – 202</w:t>
      </w:r>
      <w:r w:rsidR="00BF3701" w:rsidRPr="006A51F1">
        <w:rPr>
          <w:rFonts w:ascii="Times New Roman" w:hAnsi="Times New Roman" w:cs="Times New Roman"/>
          <w:b/>
          <w:spacing w:val="-1"/>
          <w:sz w:val="24"/>
          <w:szCs w:val="24"/>
        </w:rPr>
        <w:t>1</w:t>
      </w:r>
      <w:r w:rsidR="00F72F5E">
        <w:rPr>
          <w:rFonts w:ascii="Times New Roman" w:hAnsi="Times New Roman" w:cs="Times New Roman"/>
          <w:b/>
          <w:spacing w:val="-1"/>
          <w:sz w:val="24"/>
          <w:szCs w:val="24"/>
          <w:lang w:val="ky-KG"/>
        </w:rPr>
        <w:t>-ж</w:t>
      </w:r>
      <w:r w:rsidRPr="006A51F1">
        <w:rPr>
          <w:rFonts w:ascii="Times New Roman" w:hAnsi="Times New Roman" w:cs="Times New Roman"/>
          <w:b/>
          <w:spacing w:val="-1"/>
          <w:sz w:val="24"/>
          <w:szCs w:val="24"/>
        </w:rPr>
        <w:t>.</w:t>
      </w:r>
    </w:p>
    <w:p w:rsidR="00C6707D" w:rsidRPr="008253E3" w:rsidRDefault="003428E3" w:rsidP="00C6707D">
      <w:pPr>
        <w:tabs>
          <w:tab w:val="left" w:pos="284"/>
        </w:tabs>
        <w:spacing w:after="0" w:line="240" w:lineRule="auto"/>
        <w:jc w:val="both"/>
        <w:rPr>
          <w:rFonts w:ascii="Times New Roman" w:hAnsi="Times New Roman" w:cs="Times New Roman"/>
          <w:b/>
          <w:bCs/>
          <w:sz w:val="24"/>
          <w:szCs w:val="24"/>
        </w:rPr>
      </w:pPr>
      <w:r w:rsidRPr="003428E3">
        <w:rPr>
          <w:rFonts w:ascii="Times New Roman" w:hAnsi="Times New Roman" w:cs="Times New Roman"/>
          <w:b/>
          <w:bCs/>
          <w:sz w:val="24"/>
          <w:szCs w:val="24"/>
        </w:rPr>
        <w:lastRenderedPageBreak/>
        <w:t>Жумушчу топтун курамы</w:t>
      </w:r>
      <w:r w:rsidR="00C6707D" w:rsidRPr="008253E3">
        <w:rPr>
          <w:rFonts w:ascii="Times New Roman" w:hAnsi="Times New Roman" w:cs="Times New Roman"/>
          <w:b/>
          <w:bCs/>
          <w:sz w:val="24"/>
          <w:szCs w:val="24"/>
        </w:rPr>
        <w:t>:</w:t>
      </w:r>
    </w:p>
    <w:p w:rsidR="00927438" w:rsidRPr="00927438" w:rsidRDefault="00927438" w:rsidP="00927438">
      <w:pPr>
        <w:tabs>
          <w:tab w:val="left" w:pos="284"/>
        </w:tabs>
        <w:spacing w:after="0" w:line="240" w:lineRule="auto"/>
        <w:jc w:val="both"/>
        <w:rPr>
          <w:rFonts w:ascii="Times New Roman" w:hAnsi="Times New Roman" w:cs="Times New Roman"/>
          <w:bCs/>
          <w:sz w:val="24"/>
          <w:szCs w:val="24"/>
        </w:rPr>
      </w:pPr>
      <w:r w:rsidRPr="00927438">
        <w:rPr>
          <w:rFonts w:ascii="Times New Roman" w:hAnsi="Times New Roman" w:cs="Times New Roman"/>
          <w:bCs/>
          <w:sz w:val="24"/>
          <w:szCs w:val="24"/>
        </w:rPr>
        <w:t>Министрдин орун басары,</w:t>
      </w:r>
    </w:p>
    <w:p w:rsidR="00254939" w:rsidRDefault="00927438" w:rsidP="00C6707D">
      <w:pPr>
        <w:tabs>
          <w:tab w:val="left" w:pos="284"/>
        </w:tabs>
        <w:spacing w:after="0" w:line="240" w:lineRule="auto"/>
        <w:jc w:val="both"/>
        <w:rPr>
          <w:rFonts w:ascii="Times New Roman" w:hAnsi="Times New Roman" w:cs="Times New Roman"/>
          <w:bCs/>
          <w:sz w:val="24"/>
          <w:szCs w:val="24"/>
        </w:rPr>
      </w:pPr>
      <w:r w:rsidRPr="00927438">
        <w:rPr>
          <w:rFonts w:ascii="Times New Roman" w:hAnsi="Times New Roman" w:cs="Times New Roman"/>
          <w:bCs/>
          <w:sz w:val="24"/>
          <w:szCs w:val="24"/>
        </w:rPr>
        <w:t xml:space="preserve">Жумушчу топтун жетекчиси </w:t>
      </w:r>
      <w:r w:rsidR="00254939">
        <w:rPr>
          <w:rFonts w:ascii="Times New Roman" w:hAnsi="Times New Roman" w:cs="Times New Roman"/>
          <w:bCs/>
          <w:sz w:val="24"/>
          <w:szCs w:val="24"/>
        </w:rPr>
        <w:tab/>
      </w:r>
      <w:r w:rsidR="00254939">
        <w:rPr>
          <w:rFonts w:ascii="Times New Roman" w:hAnsi="Times New Roman" w:cs="Times New Roman"/>
          <w:bCs/>
          <w:sz w:val="24"/>
          <w:szCs w:val="24"/>
        </w:rPr>
        <w:tab/>
      </w:r>
      <w:r w:rsidR="00254939">
        <w:rPr>
          <w:rFonts w:ascii="Times New Roman" w:hAnsi="Times New Roman" w:cs="Times New Roman"/>
          <w:bCs/>
          <w:sz w:val="24"/>
          <w:szCs w:val="24"/>
        </w:rPr>
        <w:tab/>
      </w:r>
      <w:r w:rsidR="00254939">
        <w:rPr>
          <w:rFonts w:ascii="Times New Roman" w:hAnsi="Times New Roman" w:cs="Times New Roman"/>
          <w:bCs/>
          <w:sz w:val="24"/>
          <w:szCs w:val="24"/>
        </w:rPr>
        <w:tab/>
      </w:r>
      <w:r w:rsidR="00254939">
        <w:rPr>
          <w:rFonts w:ascii="Times New Roman" w:hAnsi="Times New Roman" w:cs="Times New Roman"/>
          <w:bCs/>
          <w:sz w:val="24"/>
          <w:szCs w:val="24"/>
        </w:rPr>
        <w:tab/>
      </w:r>
      <w:r w:rsidR="00254939">
        <w:rPr>
          <w:rFonts w:ascii="Times New Roman" w:hAnsi="Times New Roman" w:cs="Times New Roman"/>
          <w:bCs/>
          <w:sz w:val="24"/>
          <w:szCs w:val="24"/>
        </w:rPr>
        <w:tab/>
        <w:t>Т.А. Айталиев</w:t>
      </w:r>
    </w:p>
    <w:p w:rsidR="00254939" w:rsidRDefault="00254939" w:rsidP="00C6707D">
      <w:pPr>
        <w:tabs>
          <w:tab w:val="left" w:pos="284"/>
        </w:tabs>
        <w:spacing w:after="0" w:line="240" w:lineRule="auto"/>
        <w:jc w:val="both"/>
        <w:rPr>
          <w:rFonts w:ascii="Times New Roman" w:hAnsi="Times New Roman" w:cs="Times New Roman"/>
          <w:bCs/>
          <w:sz w:val="24"/>
          <w:szCs w:val="24"/>
        </w:rPr>
      </w:pPr>
    </w:p>
    <w:p w:rsidR="00254939" w:rsidRDefault="00FD043B" w:rsidP="00C6707D">
      <w:pPr>
        <w:tabs>
          <w:tab w:val="left" w:pos="284"/>
        </w:tabs>
        <w:spacing w:after="0" w:line="240" w:lineRule="auto"/>
        <w:jc w:val="both"/>
        <w:rPr>
          <w:rFonts w:ascii="Times New Roman" w:hAnsi="Times New Roman" w:cs="Times New Roman"/>
          <w:bCs/>
          <w:sz w:val="24"/>
          <w:szCs w:val="24"/>
        </w:rPr>
      </w:pPr>
      <w:r w:rsidRPr="00FD043B">
        <w:rPr>
          <w:rFonts w:ascii="Times New Roman" w:hAnsi="Times New Roman" w:cs="Times New Roman"/>
          <w:bCs/>
          <w:sz w:val="24"/>
          <w:szCs w:val="24"/>
        </w:rPr>
        <w:t>Укуктук камсыздоо бөлүмүнүн башчысы</w:t>
      </w:r>
      <w:r w:rsidR="0090052E">
        <w:rPr>
          <w:rFonts w:ascii="Times New Roman" w:hAnsi="Times New Roman" w:cs="Times New Roman"/>
          <w:bCs/>
          <w:sz w:val="24"/>
          <w:szCs w:val="24"/>
          <w:lang w:val="ky-KG"/>
        </w:rPr>
        <w:t xml:space="preserve"> </w:t>
      </w:r>
      <w:r w:rsidR="00254939">
        <w:rPr>
          <w:rFonts w:ascii="Times New Roman" w:hAnsi="Times New Roman" w:cs="Times New Roman"/>
          <w:bCs/>
          <w:sz w:val="24"/>
          <w:szCs w:val="24"/>
        </w:rPr>
        <w:tab/>
      </w:r>
      <w:r w:rsidR="00254939">
        <w:rPr>
          <w:rFonts w:ascii="Times New Roman" w:hAnsi="Times New Roman" w:cs="Times New Roman"/>
          <w:bCs/>
          <w:sz w:val="24"/>
          <w:szCs w:val="24"/>
        </w:rPr>
        <w:tab/>
      </w:r>
      <w:r w:rsidR="00254939">
        <w:rPr>
          <w:rFonts w:ascii="Times New Roman" w:hAnsi="Times New Roman" w:cs="Times New Roman"/>
          <w:bCs/>
          <w:sz w:val="24"/>
          <w:szCs w:val="24"/>
        </w:rPr>
        <w:tab/>
      </w:r>
      <w:r w:rsidR="00254939">
        <w:rPr>
          <w:rFonts w:ascii="Times New Roman" w:hAnsi="Times New Roman" w:cs="Times New Roman"/>
          <w:bCs/>
          <w:sz w:val="24"/>
          <w:szCs w:val="24"/>
        </w:rPr>
        <w:tab/>
      </w:r>
      <w:r w:rsidR="00254939" w:rsidRPr="00254939">
        <w:rPr>
          <w:rFonts w:ascii="Times New Roman" w:hAnsi="Times New Roman" w:cs="Times New Roman"/>
          <w:bCs/>
          <w:sz w:val="24"/>
          <w:szCs w:val="24"/>
        </w:rPr>
        <w:t>Э.Т.</w:t>
      </w:r>
      <w:r w:rsidR="00254939">
        <w:rPr>
          <w:rFonts w:ascii="Times New Roman" w:hAnsi="Times New Roman" w:cs="Times New Roman"/>
          <w:bCs/>
          <w:sz w:val="24"/>
          <w:szCs w:val="24"/>
        </w:rPr>
        <w:t xml:space="preserve"> Муканов</w:t>
      </w:r>
    </w:p>
    <w:p w:rsidR="00254939" w:rsidRDefault="00254939" w:rsidP="00C6707D">
      <w:pPr>
        <w:tabs>
          <w:tab w:val="left" w:pos="284"/>
        </w:tabs>
        <w:spacing w:after="0" w:line="240" w:lineRule="auto"/>
        <w:jc w:val="both"/>
        <w:rPr>
          <w:rFonts w:ascii="Times New Roman" w:hAnsi="Times New Roman" w:cs="Times New Roman"/>
          <w:bCs/>
          <w:sz w:val="24"/>
          <w:szCs w:val="24"/>
        </w:rPr>
      </w:pPr>
    </w:p>
    <w:p w:rsidR="00707D3B" w:rsidRPr="00707D3B" w:rsidRDefault="00FA22E0" w:rsidP="00707D3B">
      <w:pPr>
        <w:tabs>
          <w:tab w:val="left" w:pos="284"/>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lang w:val="ky-KG"/>
        </w:rPr>
        <w:t>Э</w:t>
      </w:r>
      <w:r w:rsidRPr="00FA22E0">
        <w:rPr>
          <w:rFonts w:ascii="Times New Roman" w:hAnsi="Times New Roman" w:cs="Times New Roman"/>
          <w:bCs/>
          <w:sz w:val="24"/>
          <w:szCs w:val="24"/>
          <w:lang w:val="ky-KG"/>
        </w:rPr>
        <w:t>нергиялык майнаптуулук</w:t>
      </w:r>
      <w:r w:rsidR="00707D3B" w:rsidRPr="00707D3B">
        <w:rPr>
          <w:rFonts w:ascii="Times New Roman" w:hAnsi="Times New Roman" w:cs="Times New Roman"/>
          <w:bCs/>
          <w:sz w:val="24"/>
          <w:szCs w:val="24"/>
        </w:rPr>
        <w:t>, энергия үнөмдөө жана</w:t>
      </w:r>
    </w:p>
    <w:p w:rsidR="00707D3B" w:rsidRDefault="00CE226F" w:rsidP="00707D3B">
      <w:pPr>
        <w:tabs>
          <w:tab w:val="left" w:pos="284"/>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ЭКБны</w:t>
      </w:r>
      <w:r w:rsidR="00707D3B" w:rsidRPr="00707D3B">
        <w:rPr>
          <w:rFonts w:ascii="Times New Roman" w:hAnsi="Times New Roman" w:cs="Times New Roman"/>
          <w:bCs/>
          <w:sz w:val="24"/>
          <w:szCs w:val="24"/>
        </w:rPr>
        <w:t xml:space="preserve"> өнүктүрүү</w:t>
      </w:r>
    </w:p>
    <w:p w:rsidR="00CD4A58" w:rsidRDefault="003F0081" w:rsidP="00707D3B">
      <w:pPr>
        <w:tabs>
          <w:tab w:val="left" w:pos="284"/>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lang w:val="ky-KG"/>
        </w:rPr>
        <w:t xml:space="preserve">бөлүмүнүн </w:t>
      </w:r>
      <w:r w:rsidRPr="00707D3B">
        <w:rPr>
          <w:rFonts w:ascii="Times New Roman" w:hAnsi="Times New Roman" w:cs="Times New Roman"/>
          <w:bCs/>
          <w:sz w:val="24"/>
          <w:szCs w:val="24"/>
        </w:rPr>
        <w:t>башкы адиси</w:t>
      </w:r>
      <w:r>
        <w:rPr>
          <w:rFonts w:ascii="Times New Roman" w:hAnsi="Times New Roman" w:cs="Times New Roman"/>
          <w:bCs/>
          <w:sz w:val="24"/>
          <w:szCs w:val="24"/>
          <w:lang w:val="ky-KG"/>
        </w:rPr>
        <w:t>нин м.а.</w:t>
      </w:r>
      <w:r w:rsidR="00CD4A58">
        <w:rPr>
          <w:rFonts w:ascii="Times New Roman" w:hAnsi="Times New Roman" w:cs="Times New Roman"/>
          <w:bCs/>
          <w:sz w:val="24"/>
          <w:szCs w:val="24"/>
        </w:rPr>
        <w:t xml:space="preserve"> </w:t>
      </w:r>
    </w:p>
    <w:p w:rsidR="00254939" w:rsidRDefault="0071339B" w:rsidP="008253E3">
      <w:pPr>
        <w:tabs>
          <w:tab w:val="left" w:pos="284"/>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lang w:val="ky-KG"/>
        </w:rPr>
        <w:t>ЭЭжанаЭКБӨ</w:t>
      </w:r>
      <w:r w:rsidR="0096729E">
        <w:rPr>
          <w:rFonts w:ascii="Times New Roman" w:hAnsi="Times New Roman" w:cs="Times New Roman"/>
          <w:bCs/>
          <w:sz w:val="24"/>
          <w:szCs w:val="24"/>
          <w:lang w:val="ky-KG"/>
        </w:rPr>
        <w:t>Б</w:t>
      </w:r>
      <w:r w:rsidR="00254939" w:rsidRPr="00254939">
        <w:rPr>
          <w:rFonts w:ascii="Times New Roman" w:hAnsi="Times New Roman" w:cs="Times New Roman"/>
          <w:bCs/>
          <w:sz w:val="24"/>
          <w:szCs w:val="24"/>
        </w:rPr>
        <w:tab/>
      </w:r>
      <w:r w:rsidR="00254939" w:rsidRPr="00254939">
        <w:rPr>
          <w:rFonts w:ascii="Times New Roman" w:hAnsi="Times New Roman" w:cs="Times New Roman"/>
          <w:bCs/>
          <w:sz w:val="24"/>
          <w:szCs w:val="24"/>
        </w:rPr>
        <w:tab/>
      </w:r>
      <w:r w:rsidR="00254939" w:rsidRPr="00254939">
        <w:rPr>
          <w:rFonts w:ascii="Times New Roman" w:hAnsi="Times New Roman" w:cs="Times New Roman"/>
          <w:bCs/>
          <w:sz w:val="24"/>
          <w:szCs w:val="24"/>
        </w:rPr>
        <w:tab/>
      </w:r>
      <w:r w:rsidR="00CD4A58">
        <w:rPr>
          <w:rFonts w:ascii="Times New Roman" w:hAnsi="Times New Roman" w:cs="Times New Roman"/>
          <w:bCs/>
          <w:sz w:val="24"/>
          <w:szCs w:val="24"/>
        </w:rPr>
        <w:tab/>
      </w:r>
      <w:r w:rsidR="00CD4A58">
        <w:rPr>
          <w:rFonts w:ascii="Times New Roman" w:hAnsi="Times New Roman" w:cs="Times New Roman"/>
          <w:bCs/>
          <w:sz w:val="24"/>
          <w:szCs w:val="24"/>
        </w:rPr>
        <w:tab/>
      </w:r>
      <w:r w:rsidR="00CD4A58">
        <w:rPr>
          <w:rFonts w:ascii="Times New Roman" w:hAnsi="Times New Roman" w:cs="Times New Roman"/>
          <w:bCs/>
          <w:sz w:val="24"/>
          <w:szCs w:val="24"/>
        </w:rPr>
        <w:tab/>
      </w:r>
      <w:r w:rsidR="00CD4A58">
        <w:rPr>
          <w:rFonts w:ascii="Times New Roman" w:hAnsi="Times New Roman" w:cs="Times New Roman"/>
          <w:bCs/>
          <w:sz w:val="24"/>
          <w:szCs w:val="24"/>
        </w:rPr>
        <w:tab/>
      </w:r>
      <w:r w:rsidR="00CD4A58">
        <w:rPr>
          <w:rFonts w:ascii="Times New Roman" w:hAnsi="Times New Roman" w:cs="Times New Roman"/>
          <w:bCs/>
          <w:sz w:val="24"/>
          <w:szCs w:val="24"/>
        </w:rPr>
        <w:tab/>
      </w:r>
      <w:r w:rsidR="00254939" w:rsidRPr="00254939">
        <w:rPr>
          <w:rFonts w:ascii="Times New Roman" w:hAnsi="Times New Roman" w:cs="Times New Roman"/>
          <w:bCs/>
          <w:sz w:val="24"/>
          <w:szCs w:val="24"/>
        </w:rPr>
        <w:t>Г.А.</w:t>
      </w:r>
      <w:r w:rsidR="00254939">
        <w:rPr>
          <w:rFonts w:ascii="Times New Roman" w:hAnsi="Times New Roman" w:cs="Times New Roman"/>
          <w:bCs/>
          <w:sz w:val="24"/>
          <w:szCs w:val="24"/>
        </w:rPr>
        <w:t xml:space="preserve"> Коконбаева</w:t>
      </w:r>
    </w:p>
    <w:p w:rsidR="00254939" w:rsidRDefault="00254939" w:rsidP="00254939">
      <w:pPr>
        <w:tabs>
          <w:tab w:val="left" w:pos="284"/>
        </w:tabs>
        <w:spacing w:after="0" w:line="240" w:lineRule="auto"/>
        <w:jc w:val="both"/>
        <w:rPr>
          <w:rFonts w:ascii="Times New Roman" w:hAnsi="Times New Roman" w:cs="Times New Roman"/>
          <w:bCs/>
          <w:sz w:val="24"/>
          <w:szCs w:val="24"/>
        </w:rPr>
      </w:pPr>
    </w:p>
    <w:p w:rsidR="00254939" w:rsidRDefault="0096729E" w:rsidP="008253E3">
      <w:pPr>
        <w:tabs>
          <w:tab w:val="left" w:pos="284"/>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lang w:val="ky-KG"/>
        </w:rPr>
        <w:t>ЭЭжанаЭКБӨБнын</w:t>
      </w:r>
      <w:r>
        <w:rPr>
          <w:rFonts w:ascii="Times New Roman" w:hAnsi="Times New Roman" w:cs="Times New Roman"/>
          <w:bCs/>
          <w:sz w:val="24"/>
          <w:szCs w:val="24"/>
        </w:rPr>
        <w:t xml:space="preserve"> </w:t>
      </w:r>
      <w:r>
        <w:rPr>
          <w:rFonts w:ascii="Times New Roman" w:hAnsi="Times New Roman" w:cs="Times New Roman"/>
          <w:bCs/>
          <w:sz w:val="24"/>
          <w:szCs w:val="24"/>
          <w:lang w:val="ky-KG"/>
        </w:rPr>
        <w:t>жетектөөчү адиси</w:t>
      </w:r>
      <w:r w:rsidR="008253E3">
        <w:rPr>
          <w:rFonts w:ascii="Times New Roman" w:hAnsi="Times New Roman" w:cs="Times New Roman"/>
          <w:bCs/>
          <w:sz w:val="24"/>
          <w:szCs w:val="24"/>
        </w:rPr>
        <w:tab/>
      </w:r>
      <w:r w:rsidR="00254939" w:rsidRPr="00254939">
        <w:rPr>
          <w:rFonts w:ascii="Times New Roman" w:hAnsi="Times New Roman" w:cs="Times New Roman"/>
          <w:bCs/>
          <w:sz w:val="24"/>
          <w:szCs w:val="24"/>
        </w:rPr>
        <w:tab/>
      </w:r>
      <w:r w:rsidR="00254939" w:rsidRPr="00254939">
        <w:rPr>
          <w:rFonts w:ascii="Times New Roman" w:hAnsi="Times New Roman" w:cs="Times New Roman"/>
          <w:bCs/>
          <w:sz w:val="24"/>
          <w:szCs w:val="24"/>
        </w:rPr>
        <w:tab/>
      </w:r>
      <w:r w:rsidR="00254939" w:rsidRPr="00254939">
        <w:rPr>
          <w:rFonts w:ascii="Times New Roman" w:hAnsi="Times New Roman" w:cs="Times New Roman"/>
          <w:bCs/>
          <w:sz w:val="24"/>
          <w:szCs w:val="24"/>
        </w:rPr>
        <w:tab/>
      </w:r>
      <w:r w:rsidR="00254939" w:rsidRPr="00254939">
        <w:rPr>
          <w:rFonts w:ascii="Times New Roman" w:hAnsi="Times New Roman" w:cs="Times New Roman"/>
          <w:bCs/>
          <w:sz w:val="24"/>
          <w:szCs w:val="24"/>
        </w:rPr>
        <w:tab/>
        <w:t>А.Н.</w:t>
      </w:r>
      <w:r w:rsidR="00254939">
        <w:rPr>
          <w:rFonts w:ascii="Times New Roman" w:hAnsi="Times New Roman" w:cs="Times New Roman"/>
          <w:bCs/>
          <w:sz w:val="24"/>
          <w:szCs w:val="24"/>
        </w:rPr>
        <w:t xml:space="preserve"> Туганбаев</w:t>
      </w:r>
    </w:p>
    <w:p w:rsidR="00254939" w:rsidRDefault="00254939" w:rsidP="00254939">
      <w:pPr>
        <w:tabs>
          <w:tab w:val="left" w:pos="284"/>
        </w:tabs>
        <w:spacing w:after="0" w:line="240" w:lineRule="auto"/>
        <w:jc w:val="both"/>
        <w:rPr>
          <w:rFonts w:ascii="Times New Roman" w:hAnsi="Times New Roman" w:cs="Times New Roman"/>
          <w:bCs/>
          <w:sz w:val="24"/>
          <w:szCs w:val="24"/>
        </w:rPr>
      </w:pPr>
    </w:p>
    <w:p w:rsidR="00254939" w:rsidRDefault="00E6708F" w:rsidP="00254939">
      <w:pPr>
        <w:tabs>
          <w:tab w:val="left" w:pos="284"/>
        </w:tabs>
        <w:spacing w:after="0" w:line="240" w:lineRule="auto"/>
        <w:jc w:val="both"/>
        <w:rPr>
          <w:rFonts w:ascii="Times New Roman" w:hAnsi="Times New Roman" w:cs="Times New Roman"/>
          <w:bCs/>
          <w:sz w:val="24"/>
          <w:szCs w:val="24"/>
        </w:rPr>
      </w:pPr>
      <w:r w:rsidRPr="00FD043B">
        <w:rPr>
          <w:rFonts w:ascii="Times New Roman" w:hAnsi="Times New Roman" w:cs="Times New Roman"/>
          <w:bCs/>
          <w:sz w:val="24"/>
          <w:szCs w:val="24"/>
        </w:rPr>
        <w:t xml:space="preserve">Укуктук камсыздоо бөлүмүнүн </w:t>
      </w:r>
      <w:r>
        <w:rPr>
          <w:rFonts w:ascii="Times New Roman" w:hAnsi="Times New Roman" w:cs="Times New Roman"/>
          <w:bCs/>
          <w:sz w:val="24"/>
          <w:szCs w:val="24"/>
          <w:lang w:val="ky-KG"/>
        </w:rPr>
        <w:t xml:space="preserve">адиси       </w:t>
      </w:r>
      <w:r w:rsidR="00254939">
        <w:rPr>
          <w:rFonts w:ascii="Times New Roman" w:hAnsi="Times New Roman" w:cs="Times New Roman"/>
          <w:bCs/>
          <w:sz w:val="24"/>
          <w:szCs w:val="24"/>
        </w:rPr>
        <w:tab/>
      </w:r>
      <w:r w:rsidR="00254939">
        <w:rPr>
          <w:rFonts w:ascii="Times New Roman" w:hAnsi="Times New Roman" w:cs="Times New Roman"/>
          <w:bCs/>
          <w:sz w:val="24"/>
          <w:szCs w:val="24"/>
        </w:rPr>
        <w:tab/>
      </w:r>
      <w:r w:rsidR="00254939">
        <w:rPr>
          <w:rFonts w:ascii="Times New Roman" w:hAnsi="Times New Roman" w:cs="Times New Roman"/>
          <w:bCs/>
          <w:sz w:val="24"/>
          <w:szCs w:val="24"/>
        </w:rPr>
        <w:tab/>
      </w:r>
      <w:r w:rsidR="00254939">
        <w:rPr>
          <w:rFonts w:ascii="Times New Roman" w:hAnsi="Times New Roman" w:cs="Times New Roman"/>
          <w:bCs/>
          <w:sz w:val="24"/>
          <w:szCs w:val="24"/>
        </w:rPr>
        <w:tab/>
      </w:r>
      <w:r w:rsidR="00254939" w:rsidRPr="00254939">
        <w:rPr>
          <w:rFonts w:ascii="Times New Roman" w:hAnsi="Times New Roman" w:cs="Times New Roman"/>
          <w:bCs/>
          <w:sz w:val="24"/>
          <w:szCs w:val="24"/>
        </w:rPr>
        <w:t>Н.Ж.</w:t>
      </w:r>
      <w:r w:rsidR="00254939">
        <w:rPr>
          <w:rFonts w:ascii="Times New Roman" w:hAnsi="Times New Roman" w:cs="Times New Roman"/>
          <w:bCs/>
          <w:sz w:val="24"/>
          <w:szCs w:val="24"/>
        </w:rPr>
        <w:t xml:space="preserve"> Турсунбаева</w:t>
      </w:r>
    </w:p>
    <w:p w:rsidR="00254939" w:rsidRDefault="00254939" w:rsidP="00254939">
      <w:pPr>
        <w:tabs>
          <w:tab w:val="left" w:pos="284"/>
        </w:tabs>
        <w:spacing w:after="0" w:line="240" w:lineRule="auto"/>
        <w:jc w:val="both"/>
        <w:rPr>
          <w:rFonts w:ascii="Times New Roman" w:hAnsi="Times New Roman" w:cs="Times New Roman"/>
          <w:bCs/>
          <w:sz w:val="24"/>
          <w:szCs w:val="24"/>
        </w:rPr>
      </w:pPr>
    </w:p>
    <w:p w:rsidR="00273F0A" w:rsidRDefault="00273F0A" w:rsidP="00450613">
      <w:pPr>
        <w:tabs>
          <w:tab w:val="left" w:pos="284"/>
        </w:tabs>
        <w:spacing w:after="0" w:line="240" w:lineRule="auto"/>
        <w:jc w:val="both"/>
        <w:rPr>
          <w:rFonts w:ascii="Times New Roman" w:hAnsi="Times New Roman" w:cs="Times New Roman"/>
          <w:bCs/>
          <w:sz w:val="24"/>
          <w:szCs w:val="24"/>
          <w:lang w:val="ky-KG"/>
        </w:rPr>
      </w:pPr>
      <w:r>
        <w:rPr>
          <w:rFonts w:ascii="Times New Roman" w:hAnsi="Times New Roman" w:cs="Times New Roman"/>
          <w:bCs/>
          <w:sz w:val="24"/>
          <w:szCs w:val="24"/>
          <w:lang w:val="ky-KG"/>
        </w:rPr>
        <w:t>ОЭКЖМАнын</w:t>
      </w:r>
    </w:p>
    <w:p w:rsidR="00AE48D4" w:rsidRDefault="00450613" w:rsidP="00450613">
      <w:pPr>
        <w:tabs>
          <w:tab w:val="left" w:pos="284"/>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lang w:val="ky-KG"/>
        </w:rPr>
        <w:t>т</w:t>
      </w:r>
      <w:r w:rsidRPr="00450613">
        <w:rPr>
          <w:rFonts w:ascii="Times New Roman" w:hAnsi="Times New Roman" w:cs="Times New Roman"/>
          <w:bCs/>
          <w:sz w:val="24"/>
          <w:szCs w:val="24"/>
        </w:rPr>
        <w:t>ариф</w:t>
      </w:r>
      <w:r>
        <w:rPr>
          <w:rFonts w:ascii="Times New Roman" w:hAnsi="Times New Roman" w:cs="Times New Roman"/>
          <w:bCs/>
          <w:sz w:val="24"/>
          <w:szCs w:val="24"/>
          <w:lang w:val="ky-KG"/>
        </w:rPr>
        <w:t>тик</w:t>
      </w:r>
      <w:r w:rsidRPr="00450613">
        <w:rPr>
          <w:rFonts w:ascii="Times New Roman" w:hAnsi="Times New Roman" w:cs="Times New Roman"/>
          <w:bCs/>
          <w:sz w:val="24"/>
          <w:szCs w:val="24"/>
        </w:rPr>
        <w:t xml:space="preserve"> жана баал</w:t>
      </w:r>
      <w:r>
        <w:rPr>
          <w:rFonts w:ascii="Times New Roman" w:hAnsi="Times New Roman" w:cs="Times New Roman"/>
          <w:bCs/>
          <w:sz w:val="24"/>
          <w:szCs w:val="24"/>
          <w:lang w:val="ky-KG"/>
        </w:rPr>
        <w:t>ык</w:t>
      </w:r>
      <w:r w:rsidRPr="00450613">
        <w:rPr>
          <w:rFonts w:ascii="Times New Roman" w:hAnsi="Times New Roman" w:cs="Times New Roman"/>
          <w:bCs/>
          <w:sz w:val="24"/>
          <w:szCs w:val="24"/>
        </w:rPr>
        <w:t xml:space="preserve"> жөнгө салуу бөлүмү</w:t>
      </w:r>
      <w:r>
        <w:rPr>
          <w:rFonts w:ascii="Times New Roman" w:hAnsi="Times New Roman" w:cs="Times New Roman"/>
          <w:bCs/>
          <w:sz w:val="24"/>
          <w:szCs w:val="24"/>
          <w:lang w:val="ky-KG"/>
        </w:rPr>
        <w:t>нүн</w:t>
      </w:r>
      <w:r w:rsidR="00254939" w:rsidRPr="00254939">
        <w:rPr>
          <w:rFonts w:ascii="Times New Roman" w:hAnsi="Times New Roman" w:cs="Times New Roman"/>
          <w:bCs/>
          <w:sz w:val="24"/>
          <w:szCs w:val="24"/>
        </w:rPr>
        <w:t xml:space="preserve"> </w:t>
      </w:r>
    </w:p>
    <w:p w:rsidR="00254939" w:rsidRPr="00273F0A" w:rsidRDefault="00450613" w:rsidP="00254939">
      <w:pPr>
        <w:tabs>
          <w:tab w:val="left" w:pos="284"/>
        </w:tabs>
        <w:spacing w:after="0" w:line="240" w:lineRule="auto"/>
        <w:jc w:val="both"/>
        <w:rPr>
          <w:rFonts w:ascii="Times New Roman" w:hAnsi="Times New Roman" w:cs="Times New Roman"/>
          <w:bCs/>
          <w:sz w:val="24"/>
          <w:szCs w:val="24"/>
          <w:lang w:val="ky-KG"/>
        </w:rPr>
      </w:pPr>
      <w:r>
        <w:rPr>
          <w:rFonts w:ascii="Times New Roman" w:hAnsi="Times New Roman" w:cs="Times New Roman"/>
          <w:bCs/>
          <w:sz w:val="24"/>
          <w:szCs w:val="24"/>
          <w:lang w:val="ky-KG"/>
        </w:rPr>
        <w:t>б</w:t>
      </w:r>
      <w:r w:rsidRPr="00450613">
        <w:rPr>
          <w:rFonts w:ascii="Times New Roman" w:hAnsi="Times New Roman" w:cs="Times New Roman"/>
          <w:bCs/>
          <w:sz w:val="24"/>
          <w:szCs w:val="24"/>
        </w:rPr>
        <w:t>ашкы адис</w:t>
      </w:r>
      <w:r>
        <w:rPr>
          <w:rFonts w:ascii="Times New Roman" w:hAnsi="Times New Roman" w:cs="Times New Roman"/>
          <w:bCs/>
          <w:sz w:val="24"/>
          <w:szCs w:val="24"/>
          <w:lang w:val="ky-KG"/>
        </w:rPr>
        <w:t>и</w:t>
      </w:r>
      <w:r w:rsidR="00086B23">
        <w:rPr>
          <w:rFonts w:ascii="Times New Roman" w:hAnsi="Times New Roman" w:cs="Times New Roman"/>
          <w:bCs/>
          <w:sz w:val="24"/>
          <w:szCs w:val="24"/>
        </w:rPr>
        <w:tab/>
      </w:r>
      <w:r w:rsidR="00086B23">
        <w:rPr>
          <w:rFonts w:ascii="Times New Roman" w:hAnsi="Times New Roman" w:cs="Times New Roman"/>
          <w:bCs/>
          <w:sz w:val="24"/>
          <w:szCs w:val="24"/>
        </w:rPr>
        <w:tab/>
      </w:r>
      <w:r w:rsidR="00086B23">
        <w:rPr>
          <w:rFonts w:ascii="Times New Roman" w:hAnsi="Times New Roman" w:cs="Times New Roman"/>
          <w:bCs/>
          <w:sz w:val="24"/>
          <w:szCs w:val="24"/>
        </w:rPr>
        <w:tab/>
      </w:r>
      <w:r w:rsidR="00086B23">
        <w:rPr>
          <w:rFonts w:ascii="Times New Roman" w:hAnsi="Times New Roman" w:cs="Times New Roman"/>
          <w:bCs/>
          <w:sz w:val="24"/>
          <w:szCs w:val="24"/>
        </w:rPr>
        <w:tab/>
      </w:r>
      <w:r w:rsidR="00086B23">
        <w:rPr>
          <w:rFonts w:ascii="Times New Roman" w:hAnsi="Times New Roman" w:cs="Times New Roman"/>
          <w:bCs/>
          <w:sz w:val="24"/>
          <w:szCs w:val="24"/>
        </w:rPr>
        <w:tab/>
      </w:r>
      <w:r w:rsidR="00086B23">
        <w:rPr>
          <w:rFonts w:ascii="Times New Roman" w:hAnsi="Times New Roman" w:cs="Times New Roman"/>
          <w:bCs/>
          <w:sz w:val="24"/>
          <w:szCs w:val="24"/>
        </w:rPr>
        <w:tab/>
      </w:r>
      <w:r w:rsidR="00AE48D4">
        <w:rPr>
          <w:rFonts w:ascii="Times New Roman" w:hAnsi="Times New Roman" w:cs="Times New Roman"/>
          <w:bCs/>
          <w:sz w:val="24"/>
          <w:szCs w:val="24"/>
        </w:rPr>
        <w:tab/>
      </w:r>
      <w:r w:rsidR="00AE48D4">
        <w:rPr>
          <w:rFonts w:ascii="Times New Roman" w:hAnsi="Times New Roman" w:cs="Times New Roman"/>
          <w:bCs/>
          <w:sz w:val="24"/>
          <w:szCs w:val="24"/>
        </w:rPr>
        <w:tab/>
      </w:r>
      <w:r w:rsidR="00AE48D4">
        <w:rPr>
          <w:rFonts w:ascii="Times New Roman" w:hAnsi="Times New Roman" w:cs="Times New Roman"/>
          <w:bCs/>
          <w:sz w:val="24"/>
          <w:szCs w:val="24"/>
        </w:rPr>
        <w:tab/>
      </w:r>
      <w:r w:rsidR="00AE48D4" w:rsidRPr="00AE48D4">
        <w:rPr>
          <w:rFonts w:ascii="Times New Roman" w:hAnsi="Times New Roman" w:cs="Times New Roman"/>
          <w:bCs/>
          <w:sz w:val="24"/>
          <w:szCs w:val="24"/>
        </w:rPr>
        <w:t>Эгемберди уулу Б.</w:t>
      </w:r>
    </w:p>
    <w:p w:rsidR="00AE48D4" w:rsidRDefault="00AE48D4" w:rsidP="00254939">
      <w:pPr>
        <w:tabs>
          <w:tab w:val="left" w:pos="284"/>
        </w:tabs>
        <w:spacing w:after="0" w:line="240" w:lineRule="auto"/>
        <w:jc w:val="both"/>
        <w:rPr>
          <w:rFonts w:ascii="Times New Roman" w:hAnsi="Times New Roman" w:cs="Times New Roman"/>
          <w:bCs/>
          <w:sz w:val="24"/>
          <w:szCs w:val="24"/>
        </w:rPr>
      </w:pPr>
    </w:p>
    <w:p w:rsidR="00273F0A" w:rsidRDefault="00273F0A" w:rsidP="00273F0A">
      <w:pPr>
        <w:tabs>
          <w:tab w:val="left" w:pos="284"/>
        </w:tabs>
        <w:spacing w:after="0" w:line="240" w:lineRule="auto"/>
        <w:jc w:val="both"/>
        <w:rPr>
          <w:rFonts w:ascii="Times New Roman" w:hAnsi="Times New Roman" w:cs="Times New Roman"/>
          <w:bCs/>
          <w:sz w:val="24"/>
          <w:szCs w:val="24"/>
          <w:lang w:val="ky-KG"/>
        </w:rPr>
      </w:pPr>
      <w:r>
        <w:rPr>
          <w:rFonts w:ascii="Times New Roman" w:hAnsi="Times New Roman" w:cs="Times New Roman"/>
          <w:bCs/>
          <w:sz w:val="24"/>
          <w:szCs w:val="24"/>
          <w:lang w:val="ky-KG"/>
        </w:rPr>
        <w:t>ОЭКЖМАнын</w:t>
      </w:r>
    </w:p>
    <w:p w:rsidR="00AE48D4" w:rsidRPr="00885514" w:rsidRDefault="00885514" w:rsidP="00254939">
      <w:pPr>
        <w:tabs>
          <w:tab w:val="left" w:pos="284"/>
        </w:tabs>
        <w:spacing w:after="0" w:line="240" w:lineRule="auto"/>
        <w:jc w:val="both"/>
        <w:rPr>
          <w:rFonts w:ascii="Times New Roman" w:hAnsi="Times New Roman" w:cs="Times New Roman"/>
          <w:bCs/>
          <w:sz w:val="24"/>
          <w:szCs w:val="24"/>
          <w:lang w:val="ky-KG"/>
        </w:rPr>
      </w:pPr>
      <w:r w:rsidRPr="00885514">
        <w:rPr>
          <w:rFonts w:ascii="Times New Roman" w:hAnsi="Times New Roman" w:cs="Times New Roman"/>
          <w:bCs/>
          <w:sz w:val="24"/>
          <w:szCs w:val="24"/>
          <w:lang w:val="ky-KG"/>
        </w:rPr>
        <w:t>Укуктук к</w:t>
      </w:r>
      <w:r>
        <w:rPr>
          <w:rFonts w:ascii="Times New Roman" w:hAnsi="Times New Roman" w:cs="Times New Roman"/>
          <w:bCs/>
          <w:sz w:val="24"/>
          <w:szCs w:val="24"/>
          <w:lang w:val="ky-KG"/>
        </w:rPr>
        <w:t>олдоо көрсөтүү</w:t>
      </w:r>
      <w:r w:rsidRPr="00885514">
        <w:rPr>
          <w:rFonts w:ascii="Times New Roman" w:hAnsi="Times New Roman" w:cs="Times New Roman"/>
          <w:bCs/>
          <w:sz w:val="24"/>
          <w:szCs w:val="24"/>
          <w:lang w:val="ky-KG"/>
        </w:rPr>
        <w:t xml:space="preserve"> бөлүмүнүн башкы адиси </w:t>
      </w:r>
      <w:r w:rsidR="00AE48D4" w:rsidRPr="00885514">
        <w:rPr>
          <w:rFonts w:ascii="Times New Roman" w:hAnsi="Times New Roman" w:cs="Times New Roman"/>
          <w:bCs/>
          <w:sz w:val="24"/>
          <w:szCs w:val="24"/>
          <w:lang w:val="ky-KG"/>
        </w:rPr>
        <w:tab/>
      </w:r>
      <w:r w:rsidR="00AE48D4" w:rsidRPr="00885514">
        <w:rPr>
          <w:rFonts w:ascii="Times New Roman" w:hAnsi="Times New Roman" w:cs="Times New Roman"/>
          <w:bCs/>
          <w:sz w:val="24"/>
          <w:szCs w:val="24"/>
          <w:lang w:val="ky-KG"/>
        </w:rPr>
        <w:tab/>
      </w:r>
      <w:r w:rsidR="00AE48D4" w:rsidRPr="00885514">
        <w:rPr>
          <w:rFonts w:ascii="Times New Roman" w:hAnsi="Times New Roman" w:cs="Times New Roman"/>
          <w:bCs/>
          <w:sz w:val="24"/>
          <w:szCs w:val="24"/>
          <w:lang w:val="ky-KG"/>
        </w:rPr>
        <w:tab/>
        <w:t>Н.К. Раимбабаев</w:t>
      </w:r>
    </w:p>
    <w:p w:rsidR="00AE48D4" w:rsidRPr="00885514" w:rsidRDefault="00AE48D4" w:rsidP="00254939">
      <w:pPr>
        <w:tabs>
          <w:tab w:val="left" w:pos="284"/>
        </w:tabs>
        <w:spacing w:after="0" w:line="240" w:lineRule="auto"/>
        <w:jc w:val="both"/>
        <w:rPr>
          <w:rFonts w:ascii="Times New Roman" w:hAnsi="Times New Roman" w:cs="Times New Roman"/>
          <w:bCs/>
          <w:sz w:val="24"/>
          <w:szCs w:val="24"/>
          <w:lang w:val="ky-KG"/>
        </w:rPr>
      </w:pPr>
    </w:p>
    <w:p w:rsidR="005C2DD5" w:rsidRPr="00B17945" w:rsidRDefault="005C2DD5" w:rsidP="005C2DD5">
      <w:pPr>
        <w:tabs>
          <w:tab w:val="left" w:pos="284"/>
        </w:tabs>
        <w:spacing w:after="0" w:line="240" w:lineRule="auto"/>
        <w:jc w:val="both"/>
        <w:rPr>
          <w:rFonts w:ascii="Times New Roman" w:hAnsi="Times New Roman" w:cs="Times New Roman"/>
          <w:bCs/>
          <w:sz w:val="24"/>
          <w:szCs w:val="24"/>
          <w:lang w:val="ky-KG"/>
        </w:rPr>
      </w:pPr>
      <w:r w:rsidRPr="00B17945">
        <w:rPr>
          <w:rFonts w:ascii="Times New Roman" w:hAnsi="Times New Roman" w:cs="Times New Roman"/>
          <w:bCs/>
          <w:sz w:val="24"/>
          <w:szCs w:val="24"/>
          <w:lang w:val="ky-KG"/>
        </w:rPr>
        <w:t>Мамлекеттик инспекция</w:t>
      </w:r>
      <w:r>
        <w:rPr>
          <w:rFonts w:ascii="Times New Roman" w:hAnsi="Times New Roman" w:cs="Times New Roman"/>
          <w:bCs/>
          <w:sz w:val="24"/>
          <w:szCs w:val="24"/>
          <w:lang w:val="ky-KG"/>
        </w:rPr>
        <w:t>нын</w:t>
      </w:r>
      <w:r w:rsidRPr="00B17945">
        <w:rPr>
          <w:rFonts w:ascii="Times New Roman" w:hAnsi="Times New Roman" w:cs="Times New Roman"/>
          <w:bCs/>
          <w:sz w:val="24"/>
          <w:szCs w:val="24"/>
          <w:lang w:val="ky-KG"/>
        </w:rPr>
        <w:t xml:space="preserve"> </w:t>
      </w:r>
    </w:p>
    <w:p w:rsidR="00AE48D4" w:rsidRPr="006535E5" w:rsidRDefault="005C2DD5" w:rsidP="00254939">
      <w:pPr>
        <w:tabs>
          <w:tab w:val="left" w:pos="284"/>
        </w:tabs>
        <w:spacing w:after="0" w:line="240" w:lineRule="auto"/>
        <w:jc w:val="both"/>
        <w:rPr>
          <w:rFonts w:ascii="Times New Roman" w:hAnsi="Times New Roman" w:cs="Times New Roman"/>
          <w:bCs/>
          <w:sz w:val="24"/>
          <w:szCs w:val="24"/>
          <w:lang w:val="ky-KG"/>
        </w:rPr>
      </w:pPr>
      <w:r w:rsidRPr="00B17945">
        <w:rPr>
          <w:rFonts w:ascii="Times New Roman" w:hAnsi="Times New Roman" w:cs="Times New Roman"/>
          <w:bCs/>
          <w:sz w:val="24"/>
          <w:szCs w:val="24"/>
          <w:lang w:val="ky-KG"/>
        </w:rPr>
        <w:t xml:space="preserve">энергетикалык көзөмөл боюнча </w:t>
      </w:r>
      <w:r w:rsidR="006535E5">
        <w:rPr>
          <w:rFonts w:ascii="Times New Roman" w:hAnsi="Times New Roman" w:cs="Times New Roman"/>
          <w:bCs/>
          <w:sz w:val="24"/>
          <w:szCs w:val="24"/>
          <w:lang w:val="ky-KG"/>
        </w:rPr>
        <w:t>улук тескөөчүсү</w:t>
      </w:r>
      <w:r w:rsidR="00AE48D4" w:rsidRPr="00B17945">
        <w:rPr>
          <w:rFonts w:ascii="Times New Roman" w:hAnsi="Times New Roman" w:cs="Times New Roman"/>
          <w:bCs/>
          <w:sz w:val="24"/>
          <w:szCs w:val="24"/>
          <w:lang w:val="ky-KG"/>
        </w:rPr>
        <w:tab/>
      </w:r>
      <w:r w:rsidR="00AE48D4" w:rsidRPr="00B17945">
        <w:rPr>
          <w:rFonts w:ascii="Times New Roman" w:hAnsi="Times New Roman" w:cs="Times New Roman"/>
          <w:bCs/>
          <w:sz w:val="24"/>
          <w:szCs w:val="24"/>
          <w:lang w:val="ky-KG"/>
        </w:rPr>
        <w:tab/>
      </w:r>
      <w:r w:rsidR="00AE48D4" w:rsidRPr="00B17945">
        <w:rPr>
          <w:rFonts w:ascii="Times New Roman" w:hAnsi="Times New Roman" w:cs="Times New Roman"/>
          <w:bCs/>
          <w:sz w:val="24"/>
          <w:szCs w:val="24"/>
          <w:lang w:val="ky-KG"/>
        </w:rPr>
        <w:tab/>
        <w:t>Б.Т. Сыдыкбекова</w:t>
      </w:r>
    </w:p>
    <w:p w:rsidR="00AE48D4" w:rsidRPr="00B17945" w:rsidRDefault="00AE48D4" w:rsidP="00254939">
      <w:pPr>
        <w:tabs>
          <w:tab w:val="left" w:pos="284"/>
        </w:tabs>
        <w:spacing w:after="0" w:line="240" w:lineRule="auto"/>
        <w:jc w:val="both"/>
        <w:rPr>
          <w:rFonts w:ascii="Times New Roman" w:hAnsi="Times New Roman" w:cs="Times New Roman"/>
          <w:bCs/>
          <w:sz w:val="24"/>
          <w:szCs w:val="24"/>
          <w:lang w:val="ky-KG"/>
        </w:rPr>
      </w:pPr>
    </w:p>
    <w:p w:rsidR="00DB6087" w:rsidRDefault="00DB6087" w:rsidP="00DB6087">
      <w:pPr>
        <w:tabs>
          <w:tab w:val="left" w:pos="284"/>
        </w:tabs>
        <w:spacing w:after="0" w:line="240" w:lineRule="auto"/>
        <w:jc w:val="both"/>
        <w:rPr>
          <w:rFonts w:ascii="Times New Roman" w:hAnsi="Times New Roman" w:cs="Times New Roman"/>
          <w:bCs/>
          <w:sz w:val="24"/>
          <w:szCs w:val="24"/>
          <w:lang w:val="ky-KG"/>
        </w:rPr>
      </w:pPr>
      <w:r>
        <w:rPr>
          <w:rFonts w:ascii="Times New Roman" w:hAnsi="Times New Roman" w:cs="Times New Roman"/>
          <w:bCs/>
          <w:sz w:val="24"/>
          <w:szCs w:val="24"/>
          <w:lang w:val="ky-KG"/>
        </w:rPr>
        <w:t xml:space="preserve">“УЭХК” ААКнын  </w:t>
      </w:r>
    </w:p>
    <w:p w:rsidR="00DB6087" w:rsidRDefault="00DB6087" w:rsidP="00DB6087">
      <w:pPr>
        <w:tabs>
          <w:tab w:val="left" w:pos="284"/>
        </w:tabs>
        <w:spacing w:after="0" w:line="240" w:lineRule="auto"/>
        <w:jc w:val="both"/>
        <w:rPr>
          <w:rFonts w:ascii="Times New Roman" w:hAnsi="Times New Roman" w:cs="Times New Roman"/>
          <w:bCs/>
          <w:sz w:val="24"/>
          <w:szCs w:val="24"/>
          <w:lang w:val="ky-KG"/>
        </w:rPr>
      </w:pPr>
      <w:r w:rsidRPr="00DB6087">
        <w:rPr>
          <w:rFonts w:ascii="Times New Roman" w:hAnsi="Times New Roman" w:cs="Times New Roman"/>
          <w:bCs/>
          <w:sz w:val="24"/>
          <w:szCs w:val="24"/>
          <w:lang w:val="ky-KG"/>
        </w:rPr>
        <w:t>Стратегиялык пландаштыруу жана адам ресурстары</w:t>
      </w:r>
      <w:r>
        <w:rPr>
          <w:rFonts w:ascii="Times New Roman" w:hAnsi="Times New Roman" w:cs="Times New Roman"/>
          <w:bCs/>
          <w:sz w:val="24"/>
          <w:szCs w:val="24"/>
          <w:lang w:val="ky-KG"/>
        </w:rPr>
        <w:t xml:space="preserve"> </w:t>
      </w:r>
    </w:p>
    <w:p w:rsidR="00AE48D4" w:rsidRPr="00DB6087" w:rsidRDefault="00DB6087" w:rsidP="00254939">
      <w:pPr>
        <w:tabs>
          <w:tab w:val="left" w:pos="284"/>
        </w:tabs>
        <w:spacing w:after="0" w:line="240" w:lineRule="auto"/>
        <w:jc w:val="both"/>
        <w:rPr>
          <w:rFonts w:ascii="Times New Roman" w:hAnsi="Times New Roman" w:cs="Times New Roman"/>
          <w:bCs/>
          <w:sz w:val="24"/>
          <w:szCs w:val="24"/>
          <w:lang w:val="ky-KG"/>
        </w:rPr>
      </w:pPr>
      <w:r w:rsidRPr="00DB6087">
        <w:rPr>
          <w:rFonts w:ascii="Times New Roman" w:hAnsi="Times New Roman" w:cs="Times New Roman"/>
          <w:bCs/>
          <w:sz w:val="24"/>
          <w:szCs w:val="24"/>
          <w:lang w:val="ky-KG"/>
        </w:rPr>
        <w:t>б</w:t>
      </w:r>
      <w:r>
        <w:rPr>
          <w:rFonts w:ascii="Times New Roman" w:hAnsi="Times New Roman" w:cs="Times New Roman"/>
          <w:bCs/>
          <w:sz w:val="24"/>
          <w:szCs w:val="24"/>
          <w:lang w:val="ky-KG"/>
        </w:rPr>
        <w:t xml:space="preserve">ашкармалыгынын </w:t>
      </w:r>
      <w:r w:rsidRPr="00DB6087">
        <w:rPr>
          <w:rFonts w:ascii="Times New Roman" w:hAnsi="Times New Roman" w:cs="Times New Roman"/>
          <w:bCs/>
          <w:sz w:val="24"/>
          <w:szCs w:val="24"/>
          <w:lang w:val="ky-KG"/>
        </w:rPr>
        <w:t>башчысы</w:t>
      </w:r>
      <w:r>
        <w:rPr>
          <w:rFonts w:ascii="Times New Roman" w:hAnsi="Times New Roman" w:cs="Times New Roman"/>
          <w:bCs/>
          <w:sz w:val="24"/>
          <w:szCs w:val="24"/>
          <w:lang w:val="ky-KG"/>
        </w:rPr>
        <w:t xml:space="preserve">                      </w:t>
      </w:r>
      <w:r w:rsidR="00AE48D4" w:rsidRPr="00B17945">
        <w:rPr>
          <w:rFonts w:ascii="Times New Roman" w:hAnsi="Times New Roman" w:cs="Times New Roman"/>
          <w:bCs/>
          <w:sz w:val="24"/>
          <w:szCs w:val="24"/>
          <w:lang w:val="ky-KG"/>
        </w:rPr>
        <w:tab/>
      </w:r>
      <w:r w:rsidR="00AE48D4" w:rsidRPr="00B17945">
        <w:rPr>
          <w:rFonts w:ascii="Times New Roman" w:hAnsi="Times New Roman" w:cs="Times New Roman"/>
          <w:bCs/>
          <w:sz w:val="24"/>
          <w:szCs w:val="24"/>
          <w:lang w:val="ky-KG"/>
        </w:rPr>
        <w:tab/>
      </w:r>
      <w:r w:rsidR="00AE48D4" w:rsidRPr="00B17945">
        <w:rPr>
          <w:rFonts w:ascii="Times New Roman" w:hAnsi="Times New Roman" w:cs="Times New Roman"/>
          <w:bCs/>
          <w:sz w:val="24"/>
          <w:szCs w:val="24"/>
          <w:lang w:val="ky-KG"/>
        </w:rPr>
        <w:tab/>
      </w:r>
      <w:r w:rsidR="00AE48D4" w:rsidRPr="00B17945">
        <w:rPr>
          <w:rFonts w:ascii="Times New Roman" w:hAnsi="Times New Roman" w:cs="Times New Roman"/>
          <w:bCs/>
          <w:sz w:val="24"/>
          <w:szCs w:val="24"/>
          <w:lang w:val="ky-KG"/>
        </w:rPr>
        <w:tab/>
        <w:t>К.Н. Беков</w:t>
      </w:r>
    </w:p>
    <w:p w:rsidR="00AE48D4" w:rsidRPr="00B17945" w:rsidRDefault="00AE48D4" w:rsidP="00254939">
      <w:pPr>
        <w:tabs>
          <w:tab w:val="left" w:pos="284"/>
        </w:tabs>
        <w:spacing w:after="0" w:line="240" w:lineRule="auto"/>
        <w:jc w:val="both"/>
        <w:rPr>
          <w:rFonts w:ascii="Times New Roman" w:hAnsi="Times New Roman" w:cs="Times New Roman"/>
          <w:bCs/>
          <w:sz w:val="24"/>
          <w:szCs w:val="24"/>
          <w:lang w:val="ky-KG"/>
        </w:rPr>
      </w:pPr>
    </w:p>
    <w:p w:rsidR="00804E1F" w:rsidRPr="00B17945" w:rsidRDefault="00C54723" w:rsidP="00A754E5">
      <w:pPr>
        <w:tabs>
          <w:tab w:val="left" w:pos="284"/>
        </w:tabs>
        <w:spacing w:after="0" w:line="240" w:lineRule="auto"/>
        <w:jc w:val="both"/>
        <w:rPr>
          <w:rFonts w:ascii="Times New Roman" w:hAnsi="Times New Roman" w:cs="Times New Roman"/>
          <w:bCs/>
          <w:sz w:val="24"/>
          <w:szCs w:val="24"/>
          <w:lang w:val="ky-KG"/>
        </w:rPr>
      </w:pPr>
      <w:r w:rsidRPr="00B17945">
        <w:rPr>
          <w:rFonts w:ascii="Times New Roman" w:hAnsi="Times New Roman" w:cs="Times New Roman"/>
          <w:bCs/>
          <w:sz w:val="24"/>
          <w:szCs w:val="24"/>
          <w:lang w:val="ky-KG"/>
        </w:rPr>
        <w:t>«УЭХК” ААК</w:t>
      </w:r>
      <w:r>
        <w:rPr>
          <w:rFonts w:ascii="Times New Roman" w:hAnsi="Times New Roman" w:cs="Times New Roman"/>
          <w:bCs/>
          <w:sz w:val="24"/>
          <w:szCs w:val="24"/>
          <w:lang w:val="ky-KG"/>
        </w:rPr>
        <w:t>нын</w:t>
      </w:r>
      <w:r w:rsidRPr="00B17945">
        <w:rPr>
          <w:rFonts w:ascii="Times New Roman" w:hAnsi="Times New Roman" w:cs="Times New Roman"/>
          <w:bCs/>
          <w:sz w:val="24"/>
          <w:szCs w:val="24"/>
          <w:lang w:val="ky-KG"/>
        </w:rPr>
        <w:t xml:space="preserve"> </w:t>
      </w:r>
    </w:p>
    <w:p w:rsidR="002E239B" w:rsidRPr="00B17945" w:rsidRDefault="002E239B" w:rsidP="002E239B">
      <w:pPr>
        <w:tabs>
          <w:tab w:val="left" w:pos="284"/>
        </w:tabs>
        <w:spacing w:after="0" w:line="240" w:lineRule="auto"/>
        <w:jc w:val="both"/>
        <w:rPr>
          <w:rFonts w:ascii="Times New Roman" w:hAnsi="Times New Roman" w:cs="Times New Roman"/>
          <w:bCs/>
          <w:sz w:val="24"/>
          <w:szCs w:val="24"/>
          <w:lang w:val="ky-KG"/>
        </w:rPr>
      </w:pPr>
      <w:r>
        <w:rPr>
          <w:rFonts w:ascii="Times New Roman" w:hAnsi="Times New Roman" w:cs="Times New Roman"/>
          <w:bCs/>
          <w:sz w:val="24"/>
          <w:szCs w:val="24"/>
          <w:lang w:val="ky-KG"/>
        </w:rPr>
        <w:t>Э</w:t>
      </w:r>
      <w:r w:rsidR="00A754E5" w:rsidRPr="00B17945">
        <w:rPr>
          <w:rFonts w:ascii="Times New Roman" w:hAnsi="Times New Roman" w:cs="Times New Roman"/>
          <w:bCs/>
          <w:sz w:val="24"/>
          <w:szCs w:val="24"/>
          <w:lang w:val="ky-KG"/>
        </w:rPr>
        <w:t>лектр энергиясын б</w:t>
      </w:r>
      <w:r w:rsidR="00804E1F">
        <w:rPr>
          <w:rFonts w:ascii="Times New Roman" w:hAnsi="Times New Roman" w:cs="Times New Roman"/>
          <w:bCs/>
          <w:sz w:val="24"/>
          <w:szCs w:val="24"/>
          <w:lang w:val="ky-KG"/>
        </w:rPr>
        <w:t>ө</w:t>
      </w:r>
      <w:r w:rsidR="00A754E5" w:rsidRPr="00B17945">
        <w:rPr>
          <w:rFonts w:ascii="Times New Roman" w:hAnsi="Times New Roman" w:cs="Times New Roman"/>
          <w:bCs/>
          <w:sz w:val="24"/>
          <w:szCs w:val="24"/>
          <w:lang w:val="ky-KG"/>
        </w:rPr>
        <w:t>л</w:t>
      </w:r>
      <w:r w:rsidR="00804E1F">
        <w:rPr>
          <w:rFonts w:ascii="Times New Roman" w:hAnsi="Times New Roman" w:cs="Times New Roman"/>
          <w:bCs/>
          <w:sz w:val="24"/>
          <w:szCs w:val="24"/>
          <w:lang w:val="ky-KG"/>
        </w:rPr>
        <w:t>ү</w:t>
      </w:r>
      <w:r w:rsidR="00A754E5" w:rsidRPr="00B17945">
        <w:rPr>
          <w:rFonts w:ascii="Times New Roman" w:hAnsi="Times New Roman" w:cs="Times New Roman"/>
          <w:bCs/>
          <w:sz w:val="24"/>
          <w:szCs w:val="24"/>
          <w:lang w:val="ky-KG"/>
        </w:rPr>
        <w:t>шт</w:t>
      </w:r>
      <w:r w:rsidR="00804E1F">
        <w:rPr>
          <w:rFonts w:ascii="Times New Roman" w:hAnsi="Times New Roman" w:cs="Times New Roman"/>
          <w:bCs/>
          <w:sz w:val="24"/>
          <w:szCs w:val="24"/>
          <w:lang w:val="ky-KG"/>
        </w:rPr>
        <w:t>ү</w:t>
      </w:r>
      <w:r w:rsidR="00A754E5" w:rsidRPr="00B17945">
        <w:rPr>
          <w:rFonts w:ascii="Times New Roman" w:hAnsi="Times New Roman" w:cs="Times New Roman"/>
          <w:bCs/>
          <w:sz w:val="24"/>
          <w:szCs w:val="24"/>
          <w:lang w:val="ky-KG"/>
        </w:rPr>
        <w:t>р</w:t>
      </w:r>
      <w:r w:rsidR="00804E1F">
        <w:rPr>
          <w:rFonts w:ascii="Times New Roman" w:hAnsi="Times New Roman" w:cs="Times New Roman"/>
          <w:bCs/>
          <w:sz w:val="24"/>
          <w:szCs w:val="24"/>
          <w:lang w:val="ky-KG"/>
        </w:rPr>
        <w:t>үү</w:t>
      </w:r>
      <w:r w:rsidR="00A754E5" w:rsidRPr="00B17945">
        <w:rPr>
          <w:rFonts w:ascii="Times New Roman" w:hAnsi="Times New Roman" w:cs="Times New Roman"/>
          <w:bCs/>
          <w:sz w:val="24"/>
          <w:szCs w:val="24"/>
          <w:lang w:val="ky-KG"/>
        </w:rPr>
        <w:t xml:space="preserve"> </w:t>
      </w:r>
      <w:r w:rsidRPr="00B17945">
        <w:rPr>
          <w:rFonts w:ascii="Times New Roman" w:hAnsi="Times New Roman" w:cs="Times New Roman"/>
          <w:bCs/>
          <w:sz w:val="24"/>
          <w:szCs w:val="24"/>
          <w:lang w:val="ky-KG"/>
        </w:rPr>
        <w:t>жана жылуулук менен жабдуу</w:t>
      </w:r>
    </w:p>
    <w:p w:rsidR="00AE48D4" w:rsidRDefault="00A754E5" w:rsidP="00AE48D4">
      <w:pPr>
        <w:tabs>
          <w:tab w:val="left" w:pos="284"/>
        </w:tabs>
        <w:spacing w:after="0" w:line="240" w:lineRule="auto"/>
        <w:jc w:val="both"/>
        <w:rPr>
          <w:rFonts w:ascii="Times New Roman" w:hAnsi="Times New Roman" w:cs="Times New Roman"/>
          <w:bCs/>
          <w:sz w:val="24"/>
          <w:szCs w:val="24"/>
        </w:rPr>
      </w:pPr>
      <w:r w:rsidRPr="00A754E5">
        <w:rPr>
          <w:rFonts w:ascii="Times New Roman" w:hAnsi="Times New Roman" w:cs="Times New Roman"/>
          <w:bCs/>
          <w:sz w:val="24"/>
          <w:szCs w:val="24"/>
        </w:rPr>
        <w:t>башкарма</w:t>
      </w:r>
      <w:r w:rsidR="002E239B">
        <w:rPr>
          <w:rFonts w:ascii="Times New Roman" w:hAnsi="Times New Roman" w:cs="Times New Roman"/>
          <w:bCs/>
          <w:sz w:val="24"/>
          <w:szCs w:val="24"/>
          <w:lang w:val="ky-KG"/>
        </w:rPr>
        <w:t>лыг</w:t>
      </w:r>
      <w:r w:rsidRPr="00A754E5">
        <w:rPr>
          <w:rFonts w:ascii="Times New Roman" w:hAnsi="Times New Roman" w:cs="Times New Roman"/>
          <w:bCs/>
          <w:sz w:val="24"/>
          <w:szCs w:val="24"/>
        </w:rPr>
        <w:t xml:space="preserve">ынын </w:t>
      </w:r>
      <w:r w:rsidR="002E239B">
        <w:rPr>
          <w:rFonts w:ascii="Times New Roman" w:hAnsi="Times New Roman" w:cs="Times New Roman"/>
          <w:bCs/>
          <w:sz w:val="24"/>
          <w:szCs w:val="24"/>
          <w:lang w:val="ky-KG"/>
        </w:rPr>
        <w:t>башчысы</w:t>
      </w:r>
      <w:r w:rsidR="00AE48D4">
        <w:rPr>
          <w:rFonts w:ascii="Times New Roman" w:hAnsi="Times New Roman" w:cs="Times New Roman"/>
          <w:bCs/>
          <w:sz w:val="24"/>
          <w:szCs w:val="24"/>
        </w:rPr>
        <w:tab/>
      </w:r>
      <w:r w:rsidR="00AE48D4">
        <w:rPr>
          <w:rFonts w:ascii="Times New Roman" w:hAnsi="Times New Roman" w:cs="Times New Roman"/>
          <w:bCs/>
          <w:sz w:val="24"/>
          <w:szCs w:val="24"/>
        </w:rPr>
        <w:tab/>
      </w:r>
      <w:r w:rsidR="00AE48D4">
        <w:rPr>
          <w:rFonts w:ascii="Times New Roman" w:hAnsi="Times New Roman" w:cs="Times New Roman"/>
          <w:bCs/>
          <w:sz w:val="24"/>
          <w:szCs w:val="24"/>
        </w:rPr>
        <w:tab/>
      </w:r>
      <w:r w:rsidR="00AE48D4">
        <w:rPr>
          <w:rFonts w:ascii="Times New Roman" w:hAnsi="Times New Roman" w:cs="Times New Roman"/>
          <w:bCs/>
          <w:sz w:val="24"/>
          <w:szCs w:val="24"/>
        </w:rPr>
        <w:tab/>
      </w:r>
      <w:r w:rsidR="00AE48D4">
        <w:rPr>
          <w:rFonts w:ascii="Times New Roman" w:hAnsi="Times New Roman" w:cs="Times New Roman"/>
          <w:bCs/>
          <w:sz w:val="24"/>
          <w:szCs w:val="24"/>
        </w:rPr>
        <w:tab/>
      </w:r>
      <w:r w:rsidR="00AE48D4">
        <w:rPr>
          <w:rFonts w:ascii="Times New Roman" w:hAnsi="Times New Roman" w:cs="Times New Roman"/>
          <w:bCs/>
          <w:sz w:val="24"/>
          <w:szCs w:val="24"/>
        </w:rPr>
        <w:tab/>
      </w:r>
      <w:r w:rsidR="00AE48D4" w:rsidRPr="00AE48D4">
        <w:rPr>
          <w:rFonts w:ascii="Times New Roman" w:hAnsi="Times New Roman" w:cs="Times New Roman"/>
          <w:bCs/>
          <w:sz w:val="24"/>
          <w:szCs w:val="24"/>
        </w:rPr>
        <w:t>И.</w:t>
      </w:r>
      <w:r w:rsidR="00AE48D4">
        <w:rPr>
          <w:rFonts w:ascii="Times New Roman" w:hAnsi="Times New Roman" w:cs="Times New Roman"/>
          <w:bCs/>
          <w:sz w:val="24"/>
          <w:szCs w:val="24"/>
        </w:rPr>
        <w:t xml:space="preserve"> </w:t>
      </w:r>
      <w:r w:rsidR="00AE48D4" w:rsidRPr="00AE48D4">
        <w:rPr>
          <w:rFonts w:ascii="Times New Roman" w:hAnsi="Times New Roman" w:cs="Times New Roman"/>
          <w:bCs/>
          <w:sz w:val="24"/>
          <w:szCs w:val="24"/>
        </w:rPr>
        <w:t>Садыгалиев</w:t>
      </w:r>
    </w:p>
    <w:p w:rsidR="00AE48D4" w:rsidRPr="00AE48D4" w:rsidRDefault="00AE48D4" w:rsidP="00AE48D4">
      <w:pPr>
        <w:tabs>
          <w:tab w:val="left" w:pos="284"/>
        </w:tabs>
        <w:spacing w:after="0" w:line="240" w:lineRule="auto"/>
        <w:jc w:val="both"/>
        <w:rPr>
          <w:rFonts w:ascii="Times New Roman" w:hAnsi="Times New Roman" w:cs="Times New Roman"/>
          <w:bCs/>
          <w:sz w:val="24"/>
          <w:szCs w:val="24"/>
        </w:rPr>
      </w:pPr>
    </w:p>
    <w:p w:rsidR="00535B59" w:rsidRDefault="00FE6C16" w:rsidP="00254939">
      <w:pPr>
        <w:tabs>
          <w:tab w:val="left" w:pos="284"/>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lang w:val="ky-KG"/>
        </w:rPr>
        <w:t>“</w:t>
      </w:r>
      <w:r>
        <w:rPr>
          <w:rFonts w:ascii="Times New Roman" w:hAnsi="Times New Roman" w:cs="Times New Roman"/>
          <w:bCs/>
          <w:sz w:val="24"/>
          <w:szCs w:val="24"/>
        </w:rPr>
        <w:t>УЭХК” ААК</w:t>
      </w:r>
      <w:r>
        <w:rPr>
          <w:rFonts w:ascii="Times New Roman" w:hAnsi="Times New Roman" w:cs="Times New Roman"/>
          <w:bCs/>
          <w:sz w:val="24"/>
          <w:szCs w:val="24"/>
          <w:lang w:val="ky-KG"/>
        </w:rPr>
        <w:t>нын</w:t>
      </w:r>
      <w:r>
        <w:rPr>
          <w:rFonts w:ascii="Times New Roman" w:hAnsi="Times New Roman" w:cs="Times New Roman"/>
          <w:bCs/>
          <w:sz w:val="24"/>
          <w:szCs w:val="24"/>
        </w:rPr>
        <w:t xml:space="preserve"> </w:t>
      </w:r>
      <w:r w:rsidR="00535B59" w:rsidRPr="00AE48D4">
        <w:rPr>
          <w:rFonts w:ascii="Times New Roman" w:hAnsi="Times New Roman" w:cs="Times New Roman"/>
          <w:bCs/>
          <w:sz w:val="24"/>
          <w:szCs w:val="24"/>
        </w:rPr>
        <w:t>генераци</w:t>
      </w:r>
      <w:r w:rsidR="00535B59">
        <w:rPr>
          <w:rFonts w:ascii="Times New Roman" w:hAnsi="Times New Roman" w:cs="Times New Roman"/>
          <w:bCs/>
          <w:sz w:val="24"/>
          <w:szCs w:val="24"/>
          <w:lang w:val="ky-KG"/>
        </w:rPr>
        <w:t xml:space="preserve">я </w:t>
      </w:r>
      <w:r w:rsidR="00535B59" w:rsidRPr="00535B59">
        <w:rPr>
          <w:rFonts w:ascii="Times New Roman" w:hAnsi="Times New Roman" w:cs="Times New Roman"/>
          <w:bCs/>
          <w:sz w:val="24"/>
          <w:szCs w:val="24"/>
        </w:rPr>
        <w:t>жана</w:t>
      </w:r>
      <w:r w:rsidR="00535B59">
        <w:rPr>
          <w:rFonts w:ascii="Times New Roman" w:hAnsi="Times New Roman" w:cs="Times New Roman"/>
          <w:bCs/>
          <w:sz w:val="24"/>
          <w:szCs w:val="24"/>
          <w:lang w:val="ky-KG"/>
        </w:rPr>
        <w:t xml:space="preserve"> </w:t>
      </w:r>
      <w:r w:rsidR="00535B59" w:rsidRPr="00AE48D4">
        <w:rPr>
          <w:rFonts w:ascii="Times New Roman" w:hAnsi="Times New Roman" w:cs="Times New Roman"/>
          <w:bCs/>
          <w:sz w:val="24"/>
          <w:szCs w:val="24"/>
        </w:rPr>
        <w:t>энерги</w:t>
      </w:r>
      <w:r w:rsidR="00535B59">
        <w:rPr>
          <w:rFonts w:ascii="Times New Roman" w:hAnsi="Times New Roman" w:cs="Times New Roman"/>
          <w:bCs/>
          <w:sz w:val="24"/>
          <w:szCs w:val="24"/>
          <w:lang w:val="ky-KG"/>
        </w:rPr>
        <w:t>я</w:t>
      </w:r>
      <w:r w:rsidR="00535B59" w:rsidRPr="00535B59">
        <w:rPr>
          <w:rFonts w:ascii="Times New Roman" w:hAnsi="Times New Roman" w:cs="Times New Roman"/>
          <w:bCs/>
          <w:sz w:val="24"/>
          <w:szCs w:val="24"/>
        </w:rPr>
        <w:t xml:space="preserve"> берүү </w:t>
      </w:r>
    </w:p>
    <w:p w:rsidR="00AE48D4" w:rsidRDefault="00535B59" w:rsidP="00254939">
      <w:pPr>
        <w:tabs>
          <w:tab w:val="left" w:pos="284"/>
        </w:tabs>
        <w:spacing w:after="0" w:line="240" w:lineRule="auto"/>
        <w:jc w:val="both"/>
        <w:rPr>
          <w:rFonts w:ascii="Times New Roman" w:hAnsi="Times New Roman" w:cs="Times New Roman"/>
          <w:bCs/>
          <w:sz w:val="24"/>
          <w:szCs w:val="24"/>
        </w:rPr>
      </w:pPr>
      <w:r w:rsidRPr="00A754E5">
        <w:rPr>
          <w:rFonts w:ascii="Times New Roman" w:hAnsi="Times New Roman" w:cs="Times New Roman"/>
          <w:bCs/>
          <w:sz w:val="24"/>
          <w:szCs w:val="24"/>
        </w:rPr>
        <w:t>башкарма</w:t>
      </w:r>
      <w:r>
        <w:rPr>
          <w:rFonts w:ascii="Times New Roman" w:hAnsi="Times New Roman" w:cs="Times New Roman"/>
          <w:bCs/>
          <w:sz w:val="24"/>
          <w:szCs w:val="24"/>
          <w:lang w:val="ky-KG"/>
        </w:rPr>
        <w:t>лыг</w:t>
      </w:r>
      <w:r w:rsidRPr="00A754E5">
        <w:rPr>
          <w:rFonts w:ascii="Times New Roman" w:hAnsi="Times New Roman" w:cs="Times New Roman"/>
          <w:bCs/>
          <w:sz w:val="24"/>
          <w:szCs w:val="24"/>
        </w:rPr>
        <w:t xml:space="preserve">ынын </w:t>
      </w:r>
      <w:r>
        <w:rPr>
          <w:rFonts w:ascii="Times New Roman" w:hAnsi="Times New Roman" w:cs="Times New Roman"/>
          <w:bCs/>
          <w:sz w:val="24"/>
          <w:szCs w:val="24"/>
          <w:lang w:val="ky-KG"/>
        </w:rPr>
        <w:t>башчысы</w:t>
      </w:r>
      <w:r w:rsidR="00AE48D4">
        <w:rPr>
          <w:rFonts w:ascii="Times New Roman" w:hAnsi="Times New Roman" w:cs="Times New Roman"/>
          <w:bCs/>
          <w:sz w:val="24"/>
          <w:szCs w:val="24"/>
        </w:rPr>
        <w:tab/>
      </w:r>
      <w:r w:rsidR="00AE48D4">
        <w:rPr>
          <w:rFonts w:ascii="Times New Roman" w:hAnsi="Times New Roman" w:cs="Times New Roman"/>
          <w:bCs/>
          <w:sz w:val="24"/>
          <w:szCs w:val="24"/>
        </w:rPr>
        <w:tab/>
      </w:r>
      <w:r w:rsidR="00AE48D4">
        <w:rPr>
          <w:rFonts w:ascii="Times New Roman" w:hAnsi="Times New Roman" w:cs="Times New Roman"/>
          <w:bCs/>
          <w:sz w:val="24"/>
          <w:szCs w:val="24"/>
        </w:rPr>
        <w:tab/>
      </w:r>
      <w:r w:rsidR="00AE48D4">
        <w:rPr>
          <w:rFonts w:ascii="Times New Roman" w:hAnsi="Times New Roman" w:cs="Times New Roman"/>
          <w:bCs/>
          <w:sz w:val="24"/>
          <w:szCs w:val="24"/>
        </w:rPr>
        <w:tab/>
      </w:r>
      <w:r w:rsidR="00AE48D4">
        <w:rPr>
          <w:rFonts w:ascii="Times New Roman" w:hAnsi="Times New Roman" w:cs="Times New Roman"/>
          <w:bCs/>
          <w:sz w:val="24"/>
          <w:szCs w:val="24"/>
        </w:rPr>
        <w:tab/>
      </w:r>
      <w:r w:rsidR="00AE48D4">
        <w:rPr>
          <w:rFonts w:ascii="Times New Roman" w:hAnsi="Times New Roman" w:cs="Times New Roman"/>
          <w:bCs/>
          <w:sz w:val="24"/>
          <w:szCs w:val="24"/>
        </w:rPr>
        <w:tab/>
      </w:r>
      <w:r w:rsidR="00AE48D4" w:rsidRPr="00AE48D4">
        <w:rPr>
          <w:rFonts w:ascii="Times New Roman" w:hAnsi="Times New Roman" w:cs="Times New Roman"/>
          <w:bCs/>
          <w:sz w:val="24"/>
          <w:szCs w:val="24"/>
        </w:rPr>
        <w:t>М.</w:t>
      </w:r>
      <w:r w:rsidR="00AE48D4">
        <w:rPr>
          <w:rFonts w:ascii="Times New Roman" w:hAnsi="Times New Roman" w:cs="Times New Roman"/>
          <w:bCs/>
          <w:sz w:val="24"/>
          <w:szCs w:val="24"/>
        </w:rPr>
        <w:t xml:space="preserve"> Жумабаев</w:t>
      </w:r>
    </w:p>
    <w:p w:rsidR="00AE48D4" w:rsidRDefault="00AE48D4" w:rsidP="00254939">
      <w:pPr>
        <w:tabs>
          <w:tab w:val="left" w:pos="284"/>
        </w:tabs>
        <w:spacing w:after="0" w:line="240" w:lineRule="auto"/>
        <w:jc w:val="both"/>
        <w:rPr>
          <w:rFonts w:ascii="Times New Roman" w:hAnsi="Times New Roman" w:cs="Times New Roman"/>
          <w:bCs/>
          <w:sz w:val="24"/>
          <w:szCs w:val="24"/>
        </w:rPr>
      </w:pPr>
    </w:p>
    <w:p w:rsidR="00226CFC" w:rsidRPr="00226CFC" w:rsidRDefault="00226CFC" w:rsidP="00226CFC">
      <w:pPr>
        <w:tabs>
          <w:tab w:val="left" w:pos="284"/>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lang w:val="ky-KG"/>
        </w:rPr>
        <w:t>“</w:t>
      </w:r>
      <w:r>
        <w:rPr>
          <w:rFonts w:ascii="Times New Roman" w:hAnsi="Times New Roman" w:cs="Times New Roman"/>
          <w:bCs/>
          <w:sz w:val="24"/>
          <w:szCs w:val="24"/>
        </w:rPr>
        <w:t>УЭХК” ААК</w:t>
      </w:r>
      <w:r>
        <w:rPr>
          <w:rFonts w:ascii="Times New Roman" w:hAnsi="Times New Roman" w:cs="Times New Roman"/>
          <w:bCs/>
          <w:sz w:val="24"/>
          <w:szCs w:val="24"/>
          <w:lang w:val="ky-KG"/>
        </w:rPr>
        <w:t>нын</w:t>
      </w:r>
      <w:r>
        <w:rPr>
          <w:rFonts w:ascii="Times New Roman" w:hAnsi="Times New Roman" w:cs="Times New Roman"/>
          <w:bCs/>
          <w:sz w:val="24"/>
          <w:szCs w:val="24"/>
        </w:rPr>
        <w:t xml:space="preserve"> </w:t>
      </w:r>
      <w:r w:rsidRPr="00226CFC">
        <w:rPr>
          <w:rFonts w:ascii="Times New Roman" w:hAnsi="Times New Roman" w:cs="Times New Roman"/>
          <w:bCs/>
          <w:sz w:val="24"/>
          <w:szCs w:val="24"/>
        </w:rPr>
        <w:t>Укуктук камсыздоо жана</w:t>
      </w:r>
    </w:p>
    <w:p w:rsidR="00226CFC" w:rsidRDefault="00226CFC" w:rsidP="00226CFC">
      <w:pPr>
        <w:tabs>
          <w:tab w:val="left" w:pos="284"/>
        </w:tabs>
        <w:spacing w:after="0" w:line="240" w:lineRule="auto"/>
        <w:jc w:val="both"/>
        <w:rPr>
          <w:rFonts w:ascii="Times New Roman" w:hAnsi="Times New Roman" w:cs="Times New Roman"/>
          <w:bCs/>
          <w:sz w:val="24"/>
          <w:szCs w:val="24"/>
        </w:rPr>
      </w:pPr>
      <w:r w:rsidRPr="00226CFC">
        <w:rPr>
          <w:rFonts w:ascii="Times New Roman" w:hAnsi="Times New Roman" w:cs="Times New Roman"/>
          <w:bCs/>
          <w:sz w:val="24"/>
          <w:szCs w:val="24"/>
        </w:rPr>
        <w:t>корпоративдик өз ара аракеттенүү</w:t>
      </w:r>
    </w:p>
    <w:p w:rsidR="00AE48D4" w:rsidRDefault="00226CFC" w:rsidP="00254939">
      <w:pPr>
        <w:tabs>
          <w:tab w:val="left" w:pos="284"/>
        </w:tabs>
        <w:spacing w:after="0" w:line="240" w:lineRule="auto"/>
        <w:jc w:val="both"/>
        <w:rPr>
          <w:rFonts w:ascii="Times New Roman" w:hAnsi="Times New Roman" w:cs="Times New Roman"/>
          <w:bCs/>
          <w:sz w:val="24"/>
          <w:szCs w:val="24"/>
        </w:rPr>
      </w:pPr>
      <w:r w:rsidRPr="00226CFC">
        <w:rPr>
          <w:rFonts w:ascii="Times New Roman" w:hAnsi="Times New Roman" w:cs="Times New Roman"/>
          <w:bCs/>
          <w:sz w:val="24"/>
          <w:szCs w:val="24"/>
        </w:rPr>
        <w:t>башкармалыгынын башчысы</w:t>
      </w:r>
      <w:r>
        <w:rPr>
          <w:rFonts w:ascii="Times New Roman" w:hAnsi="Times New Roman" w:cs="Times New Roman"/>
          <w:bCs/>
          <w:sz w:val="24"/>
          <w:szCs w:val="24"/>
          <w:lang w:val="ky-KG"/>
        </w:rPr>
        <w:t xml:space="preserve">                                  </w:t>
      </w:r>
      <w:r w:rsidR="00AE48D4">
        <w:rPr>
          <w:rFonts w:ascii="Times New Roman" w:hAnsi="Times New Roman" w:cs="Times New Roman"/>
          <w:bCs/>
          <w:sz w:val="24"/>
          <w:szCs w:val="24"/>
        </w:rPr>
        <w:tab/>
      </w:r>
      <w:r w:rsidR="00AE48D4">
        <w:rPr>
          <w:rFonts w:ascii="Times New Roman" w:hAnsi="Times New Roman" w:cs="Times New Roman"/>
          <w:bCs/>
          <w:sz w:val="24"/>
          <w:szCs w:val="24"/>
        </w:rPr>
        <w:tab/>
      </w:r>
      <w:r w:rsidR="00AE48D4">
        <w:rPr>
          <w:rFonts w:ascii="Times New Roman" w:hAnsi="Times New Roman" w:cs="Times New Roman"/>
          <w:bCs/>
          <w:sz w:val="24"/>
          <w:szCs w:val="24"/>
        </w:rPr>
        <w:tab/>
      </w:r>
      <w:r w:rsidR="00AE48D4" w:rsidRPr="00AE48D4">
        <w:rPr>
          <w:rFonts w:ascii="Times New Roman" w:hAnsi="Times New Roman" w:cs="Times New Roman"/>
          <w:bCs/>
          <w:sz w:val="24"/>
          <w:szCs w:val="24"/>
        </w:rPr>
        <w:t>Н.</w:t>
      </w:r>
      <w:r w:rsidR="00AE48D4">
        <w:rPr>
          <w:rFonts w:ascii="Times New Roman" w:hAnsi="Times New Roman" w:cs="Times New Roman"/>
          <w:bCs/>
          <w:sz w:val="24"/>
          <w:szCs w:val="24"/>
        </w:rPr>
        <w:t xml:space="preserve"> Сергеева</w:t>
      </w:r>
    </w:p>
    <w:p w:rsidR="00AE48D4" w:rsidRDefault="00AE48D4" w:rsidP="00254939">
      <w:pPr>
        <w:tabs>
          <w:tab w:val="left" w:pos="284"/>
        </w:tabs>
        <w:spacing w:after="0" w:line="240" w:lineRule="auto"/>
        <w:jc w:val="both"/>
        <w:rPr>
          <w:rFonts w:ascii="Times New Roman" w:hAnsi="Times New Roman" w:cs="Times New Roman"/>
          <w:bCs/>
          <w:sz w:val="24"/>
          <w:szCs w:val="24"/>
        </w:rPr>
      </w:pPr>
    </w:p>
    <w:p w:rsidR="00AE48D4" w:rsidRDefault="00D62903" w:rsidP="00254939">
      <w:pPr>
        <w:tabs>
          <w:tab w:val="left" w:pos="284"/>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lang w:val="ky-KG"/>
        </w:rPr>
        <w:t>“</w:t>
      </w:r>
      <w:r w:rsidR="00AE48D4" w:rsidRPr="00AE48D4">
        <w:rPr>
          <w:rFonts w:ascii="Times New Roman" w:hAnsi="Times New Roman" w:cs="Times New Roman"/>
          <w:bCs/>
          <w:sz w:val="24"/>
          <w:szCs w:val="24"/>
        </w:rPr>
        <w:t>Чакан ГЭС</w:t>
      </w:r>
      <w:r>
        <w:rPr>
          <w:rFonts w:ascii="Times New Roman" w:hAnsi="Times New Roman" w:cs="Times New Roman"/>
          <w:bCs/>
          <w:sz w:val="24"/>
          <w:szCs w:val="24"/>
          <w:lang w:val="ky-KG"/>
        </w:rPr>
        <w:t xml:space="preserve">” </w:t>
      </w:r>
      <w:r w:rsidR="00410527" w:rsidRPr="000122C4">
        <w:rPr>
          <w:rFonts w:ascii="Times New Roman" w:hAnsi="Times New Roman" w:cs="Times New Roman"/>
          <w:bCs/>
          <w:sz w:val="24"/>
          <w:szCs w:val="24"/>
          <w:lang w:val="ky-KG"/>
        </w:rPr>
        <w:t xml:space="preserve">ААК </w:t>
      </w:r>
      <w:r w:rsidR="000122C4" w:rsidRPr="000122C4">
        <w:rPr>
          <w:rFonts w:ascii="Times New Roman" w:hAnsi="Times New Roman" w:cs="Times New Roman"/>
          <w:bCs/>
          <w:sz w:val="24"/>
          <w:szCs w:val="24"/>
          <w:lang w:val="ky-KG"/>
        </w:rPr>
        <w:t>ККБ</w:t>
      </w:r>
      <w:r w:rsidR="002728EC" w:rsidRPr="000122C4">
        <w:rPr>
          <w:rFonts w:ascii="Times New Roman" w:hAnsi="Times New Roman" w:cs="Times New Roman"/>
          <w:bCs/>
          <w:sz w:val="24"/>
          <w:szCs w:val="24"/>
          <w:lang w:val="ky-KG"/>
        </w:rPr>
        <w:t xml:space="preserve"> </w:t>
      </w:r>
      <w:r w:rsidR="000122C4" w:rsidRPr="000122C4">
        <w:rPr>
          <w:rFonts w:ascii="Times New Roman" w:hAnsi="Times New Roman" w:cs="Times New Roman"/>
          <w:bCs/>
          <w:sz w:val="24"/>
          <w:szCs w:val="24"/>
          <w:lang w:val="ky-KG"/>
        </w:rPr>
        <w:t>жана</w:t>
      </w:r>
      <w:r w:rsidR="002728EC" w:rsidRPr="000122C4">
        <w:rPr>
          <w:rFonts w:ascii="Times New Roman" w:hAnsi="Times New Roman" w:cs="Times New Roman"/>
          <w:bCs/>
          <w:sz w:val="24"/>
          <w:szCs w:val="24"/>
          <w:lang w:val="ky-KG"/>
        </w:rPr>
        <w:t xml:space="preserve"> ПР </w:t>
      </w:r>
      <w:r w:rsidR="00DD2BBA">
        <w:rPr>
          <w:rFonts w:ascii="Times New Roman" w:hAnsi="Times New Roman" w:cs="Times New Roman"/>
          <w:bCs/>
          <w:sz w:val="24"/>
          <w:szCs w:val="24"/>
          <w:lang w:val="ky-KG"/>
        </w:rPr>
        <w:t>башчысы</w:t>
      </w:r>
      <w:r w:rsidR="000122C4">
        <w:rPr>
          <w:rFonts w:ascii="Times New Roman" w:hAnsi="Times New Roman" w:cs="Times New Roman"/>
          <w:bCs/>
          <w:sz w:val="24"/>
          <w:szCs w:val="24"/>
        </w:rPr>
        <w:tab/>
      </w:r>
      <w:r w:rsidR="000122C4">
        <w:rPr>
          <w:rFonts w:ascii="Times New Roman" w:hAnsi="Times New Roman" w:cs="Times New Roman"/>
          <w:bCs/>
          <w:sz w:val="24"/>
          <w:szCs w:val="24"/>
        </w:rPr>
        <w:tab/>
      </w:r>
      <w:r w:rsidR="000122C4">
        <w:rPr>
          <w:rFonts w:ascii="Times New Roman" w:hAnsi="Times New Roman" w:cs="Times New Roman"/>
          <w:bCs/>
          <w:sz w:val="24"/>
          <w:szCs w:val="24"/>
        </w:rPr>
        <w:tab/>
      </w:r>
      <w:r w:rsidR="000122C4">
        <w:rPr>
          <w:rFonts w:ascii="Times New Roman" w:hAnsi="Times New Roman" w:cs="Times New Roman"/>
          <w:bCs/>
          <w:sz w:val="24"/>
          <w:szCs w:val="24"/>
        </w:rPr>
        <w:tab/>
      </w:r>
      <w:r w:rsidR="00AE48D4" w:rsidRPr="00AE48D4">
        <w:rPr>
          <w:rFonts w:ascii="Times New Roman" w:hAnsi="Times New Roman" w:cs="Times New Roman"/>
          <w:bCs/>
          <w:sz w:val="24"/>
          <w:szCs w:val="24"/>
        </w:rPr>
        <w:t>У.Р.</w:t>
      </w:r>
      <w:r w:rsidR="00AE48D4">
        <w:rPr>
          <w:rFonts w:ascii="Times New Roman" w:hAnsi="Times New Roman" w:cs="Times New Roman"/>
          <w:bCs/>
          <w:sz w:val="24"/>
          <w:szCs w:val="24"/>
        </w:rPr>
        <w:t xml:space="preserve"> Тылышбеков</w:t>
      </w:r>
    </w:p>
    <w:p w:rsidR="008253E3" w:rsidRDefault="008253E3" w:rsidP="00254939">
      <w:pPr>
        <w:tabs>
          <w:tab w:val="left" w:pos="284"/>
        </w:tabs>
        <w:spacing w:after="0" w:line="240" w:lineRule="auto"/>
        <w:jc w:val="both"/>
        <w:rPr>
          <w:rFonts w:ascii="Times New Roman" w:hAnsi="Times New Roman" w:cs="Times New Roman"/>
          <w:bCs/>
          <w:sz w:val="24"/>
          <w:szCs w:val="24"/>
        </w:rPr>
      </w:pPr>
    </w:p>
    <w:p w:rsidR="008253E3" w:rsidRPr="008253E3" w:rsidRDefault="00C42677" w:rsidP="008253E3">
      <w:pPr>
        <w:tabs>
          <w:tab w:val="left" w:pos="284"/>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Көз карандысыз эксперт</w:t>
      </w:r>
      <w:r w:rsidR="008253E3">
        <w:rPr>
          <w:rFonts w:ascii="Times New Roman" w:hAnsi="Times New Roman" w:cs="Times New Roman"/>
          <w:bCs/>
          <w:sz w:val="24"/>
          <w:szCs w:val="24"/>
        </w:rPr>
        <w:tab/>
      </w:r>
      <w:r w:rsidR="008253E3">
        <w:rPr>
          <w:rFonts w:ascii="Times New Roman" w:hAnsi="Times New Roman" w:cs="Times New Roman"/>
          <w:bCs/>
          <w:sz w:val="24"/>
          <w:szCs w:val="24"/>
        </w:rPr>
        <w:tab/>
      </w:r>
      <w:r w:rsidR="008253E3">
        <w:rPr>
          <w:rFonts w:ascii="Times New Roman" w:hAnsi="Times New Roman" w:cs="Times New Roman"/>
          <w:bCs/>
          <w:sz w:val="24"/>
          <w:szCs w:val="24"/>
        </w:rPr>
        <w:tab/>
      </w:r>
      <w:r w:rsidR="008253E3">
        <w:rPr>
          <w:rFonts w:ascii="Times New Roman" w:hAnsi="Times New Roman" w:cs="Times New Roman"/>
          <w:bCs/>
          <w:sz w:val="24"/>
          <w:szCs w:val="24"/>
        </w:rPr>
        <w:tab/>
      </w:r>
      <w:r w:rsidR="008253E3">
        <w:rPr>
          <w:rFonts w:ascii="Times New Roman" w:hAnsi="Times New Roman" w:cs="Times New Roman"/>
          <w:bCs/>
          <w:sz w:val="24"/>
          <w:szCs w:val="24"/>
        </w:rPr>
        <w:tab/>
      </w:r>
      <w:r w:rsidR="008253E3">
        <w:rPr>
          <w:rFonts w:ascii="Times New Roman" w:hAnsi="Times New Roman" w:cs="Times New Roman"/>
          <w:bCs/>
          <w:sz w:val="24"/>
          <w:szCs w:val="24"/>
        </w:rPr>
        <w:tab/>
      </w:r>
      <w:r w:rsidR="008253E3">
        <w:rPr>
          <w:rFonts w:ascii="Times New Roman" w:hAnsi="Times New Roman" w:cs="Times New Roman"/>
          <w:bCs/>
          <w:sz w:val="24"/>
          <w:szCs w:val="24"/>
        </w:rPr>
        <w:tab/>
      </w:r>
      <w:r w:rsidR="008253E3" w:rsidRPr="008253E3">
        <w:rPr>
          <w:rFonts w:ascii="Times New Roman" w:hAnsi="Times New Roman" w:cs="Times New Roman"/>
          <w:bCs/>
          <w:sz w:val="24"/>
          <w:szCs w:val="24"/>
        </w:rPr>
        <w:t>Д.</w:t>
      </w:r>
      <w:r w:rsidR="008253E3">
        <w:rPr>
          <w:rFonts w:ascii="Times New Roman" w:hAnsi="Times New Roman" w:cs="Times New Roman"/>
          <w:bCs/>
          <w:sz w:val="24"/>
          <w:szCs w:val="24"/>
        </w:rPr>
        <w:t xml:space="preserve"> </w:t>
      </w:r>
      <w:r w:rsidR="008253E3" w:rsidRPr="008253E3">
        <w:rPr>
          <w:rFonts w:ascii="Times New Roman" w:hAnsi="Times New Roman" w:cs="Times New Roman"/>
          <w:bCs/>
          <w:sz w:val="24"/>
          <w:szCs w:val="24"/>
        </w:rPr>
        <w:t>Турдумалиева</w:t>
      </w:r>
    </w:p>
    <w:p w:rsidR="008253E3" w:rsidRPr="008253E3" w:rsidRDefault="00C42677" w:rsidP="008253E3">
      <w:pPr>
        <w:tabs>
          <w:tab w:val="left" w:pos="284"/>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Көз карандысыз эксперт</w:t>
      </w:r>
      <w:r w:rsidR="008253E3">
        <w:rPr>
          <w:rFonts w:ascii="Times New Roman" w:hAnsi="Times New Roman" w:cs="Times New Roman"/>
          <w:bCs/>
          <w:sz w:val="24"/>
          <w:szCs w:val="24"/>
        </w:rPr>
        <w:tab/>
      </w:r>
      <w:r w:rsidR="008253E3">
        <w:rPr>
          <w:rFonts w:ascii="Times New Roman" w:hAnsi="Times New Roman" w:cs="Times New Roman"/>
          <w:bCs/>
          <w:sz w:val="24"/>
          <w:szCs w:val="24"/>
        </w:rPr>
        <w:tab/>
      </w:r>
      <w:r w:rsidR="008253E3">
        <w:rPr>
          <w:rFonts w:ascii="Times New Roman" w:hAnsi="Times New Roman" w:cs="Times New Roman"/>
          <w:bCs/>
          <w:sz w:val="24"/>
          <w:szCs w:val="24"/>
        </w:rPr>
        <w:tab/>
      </w:r>
      <w:r w:rsidR="008253E3">
        <w:rPr>
          <w:rFonts w:ascii="Times New Roman" w:hAnsi="Times New Roman" w:cs="Times New Roman"/>
          <w:bCs/>
          <w:sz w:val="24"/>
          <w:szCs w:val="24"/>
        </w:rPr>
        <w:tab/>
      </w:r>
      <w:r w:rsidR="008253E3">
        <w:rPr>
          <w:rFonts w:ascii="Times New Roman" w:hAnsi="Times New Roman" w:cs="Times New Roman"/>
          <w:bCs/>
          <w:sz w:val="24"/>
          <w:szCs w:val="24"/>
        </w:rPr>
        <w:tab/>
      </w:r>
      <w:r w:rsidR="008253E3">
        <w:rPr>
          <w:rFonts w:ascii="Times New Roman" w:hAnsi="Times New Roman" w:cs="Times New Roman"/>
          <w:bCs/>
          <w:sz w:val="24"/>
          <w:szCs w:val="24"/>
        </w:rPr>
        <w:tab/>
      </w:r>
      <w:r w:rsidR="008253E3">
        <w:rPr>
          <w:rFonts w:ascii="Times New Roman" w:hAnsi="Times New Roman" w:cs="Times New Roman"/>
          <w:bCs/>
          <w:sz w:val="24"/>
          <w:szCs w:val="24"/>
        </w:rPr>
        <w:tab/>
      </w:r>
      <w:r w:rsidR="008253E3" w:rsidRPr="008253E3">
        <w:rPr>
          <w:rFonts w:ascii="Times New Roman" w:hAnsi="Times New Roman" w:cs="Times New Roman"/>
          <w:bCs/>
          <w:sz w:val="24"/>
          <w:szCs w:val="24"/>
        </w:rPr>
        <w:t>Н.</w:t>
      </w:r>
      <w:r w:rsidR="008253E3">
        <w:rPr>
          <w:rFonts w:ascii="Times New Roman" w:hAnsi="Times New Roman" w:cs="Times New Roman"/>
          <w:bCs/>
          <w:sz w:val="24"/>
          <w:szCs w:val="24"/>
        </w:rPr>
        <w:t xml:space="preserve"> </w:t>
      </w:r>
      <w:r w:rsidR="008253E3" w:rsidRPr="008253E3">
        <w:rPr>
          <w:rFonts w:ascii="Times New Roman" w:hAnsi="Times New Roman" w:cs="Times New Roman"/>
          <w:bCs/>
          <w:sz w:val="24"/>
          <w:szCs w:val="24"/>
        </w:rPr>
        <w:t>Ку</w:t>
      </w:r>
      <w:r w:rsidR="008253E3">
        <w:rPr>
          <w:rFonts w:ascii="Times New Roman" w:hAnsi="Times New Roman" w:cs="Times New Roman"/>
          <w:bCs/>
          <w:sz w:val="24"/>
          <w:szCs w:val="24"/>
        </w:rPr>
        <w:t>летова</w:t>
      </w:r>
    </w:p>
    <w:p w:rsidR="008253E3" w:rsidRDefault="00C42677" w:rsidP="008253E3">
      <w:pPr>
        <w:tabs>
          <w:tab w:val="left" w:pos="284"/>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Көз карандысыз эксперт</w:t>
      </w:r>
      <w:r w:rsidR="008253E3">
        <w:rPr>
          <w:rFonts w:ascii="Times New Roman" w:hAnsi="Times New Roman" w:cs="Times New Roman"/>
          <w:bCs/>
          <w:sz w:val="24"/>
          <w:szCs w:val="24"/>
        </w:rPr>
        <w:tab/>
      </w:r>
      <w:r w:rsidR="008253E3">
        <w:rPr>
          <w:rFonts w:ascii="Times New Roman" w:hAnsi="Times New Roman" w:cs="Times New Roman"/>
          <w:bCs/>
          <w:sz w:val="24"/>
          <w:szCs w:val="24"/>
        </w:rPr>
        <w:tab/>
      </w:r>
      <w:r w:rsidR="008253E3">
        <w:rPr>
          <w:rFonts w:ascii="Times New Roman" w:hAnsi="Times New Roman" w:cs="Times New Roman"/>
          <w:bCs/>
          <w:sz w:val="24"/>
          <w:szCs w:val="24"/>
        </w:rPr>
        <w:tab/>
      </w:r>
      <w:r w:rsidR="008253E3">
        <w:rPr>
          <w:rFonts w:ascii="Times New Roman" w:hAnsi="Times New Roman" w:cs="Times New Roman"/>
          <w:bCs/>
          <w:sz w:val="24"/>
          <w:szCs w:val="24"/>
        </w:rPr>
        <w:tab/>
      </w:r>
      <w:r w:rsidR="008253E3">
        <w:rPr>
          <w:rFonts w:ascii="Times New Roman" w:hAnsi="Times New Roman" w:cs="Times New Roman"/>
          <w:bCs/>
          <w:sz w:val="24"/>
          <w:szCs w:val="24"/>
        </w:rPr>
        <w:tab/>
      </w:r>
      <w:r w:rsidR="008253E3">
        <w:rPr>
          <w:rFonts w:ascii="Times New Roman" w:hAnsi="Times New Roman" w:cs="Times New Roman"/>
          <w:bCs/>
          <w:sz w:val="24"/>
          <w:szCs w:val="24"/>
        </w:rPr>
        <w:tab/>
      </w:r>
      <w:r w:rsidR="008253E3">
        <w:rPr>
          <w:rFonts w:ascii="Times New Roman" w:hAnsi="Times New Roman" w:cs="Times New Roman"/>
          <w:bCs/>
          <w:sz w:val="24"/>
          <w:szCs w:val="24"/>
        </w:rPr>
        <w:tab/>
      </w:r>
      <w:r w:rsidR="008253E3" w:rsidRPr="008253E3">
        <w:rPr>
          <w:rFonts w:ascii="Times New Roman" w:hAnsi="Times New Roman" w:cs="Times New Roman"/>
          <w:bCs/>
          <w:sz w:val="24"/>
          <w:szCs w:val="24"/>
        </w:rPr>
        <w:t>Э.</w:t>
      </w:r>
      <w:r w:rsidR="008253E3">
        <w:rPr>
          <w:rFonts w:ascii="Times New Roman" w:hAnsi="Times New Roman" w:cs="Times New Roman"/>
          <w:bCs/>
          <w:sz w:val="24"/>
          <w:szCs w:val="24"/>
        </w:rPr>
        <w:t xml:space="preserve"> </w:t>
      </w:r>
      <w:r w:rsidR="008253E3" w:rsidRPr="008253E3">
        <w:rPr>
          <w:rFonts w:ascii="Times New Roman" w:hAnsi="Times New Roman" w:cs="Times New Roman"/>
          <w:bCs/>
          <w:sz w:val="24"/>
          <w:szCs w:val="24"/>
        </w:rPr>
        <w:t>Бо</w:t>
      </w:r>
      <w:r w:rsidR="008253E3">
        <w:rPr>
          <w:rFonts w:ascii="Times New Roman" w:hAnsi="Times New Roman" w:cs="Times New Roman"/>
          <w:bCs/>
          <w:sz w:val="24"/>
          <w:szCs w:val="24"/>
        </w:rPr>
        <w:t>ромбаева</w:t>
      </w:r>
    </w:p>
    <w:p w:rsidR="008253E3" w:rsidRPr="008253E3" w:rsidRDefault="009065BA" w:rsidP="008253E3">
      <w:pPr>
        <w:tabs>
          <w:tab w:val="left" w:pos="284"/>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lang w:val="ky-KG"/>
        </w:rPr>
        <w:t>“</w:t>
      </w:r>
      <w:r>
        <w:rPr>
          <w:rFonts w:ascii="Times New Roman" w:hAnsi="Times New Roman" w:cs="Times New Roman"/>
          <w:bCs/>
          <w:sz w:val="24"/>
          <w:szCs w:val="24"/>
        </w:rPr>
        <w:t>КР</w:t>
      </w:r>
      <w:r>
        <w:rPr>
          <w:rFonts w:ascii="Times New Roman" w:hAnsi="Times New Roman" w:cs="Times New Roman"/>
          <w:bCs/>
          <w:sz w:val="24"/>
          <w:szCs w:val="24"/>
          <w:lang w:val="ky-KG"/>
        </w:rPr>
        <w:t xml:space="preserve"> ЭКБ а</w:t>
      </w:r>
      <w:r w:rsidRPr="008253E3">
        <w:rPr>
          <w:rFonts w:ascii="Times New Roman" w:hAnsi="Times New Roman" w:cs="Times New Roman"/>
          <w:bCs/>
          <w:sz w:val="24"/>
          <w:szCs w:val="24"/>
        </w:rPr>
        <w:t>ссоциация</w:t>
      </w:r>
      <w:r>
        <w:rPr>
          <w:rFonts w:ascii="Times New Roman" w:hAnsi="Times New Roman" w:cs="Times New Roman"/>
          <w:bCs/>
          <w:sz w:val="24"/>
          <w:szCs w:val="24"/>
          <w:lang w:val="ky-KG"/>
        </w:rPr>
        <w:t xml:space="preserve">сы” </w:t>
      </w:r>
      <w:r w:rsidR="008253E3" w:rsidRPr="008253E3">
        <w:rPr>
          <w:rFonts w:ascii="Times New Roman" w:hAnsi="Times New Roman" w:cs="Times New Roman"/>
          <w:bCs/>
          <w:sz w:val="24"/>
          <w:szCs w:val="24"/>
        </w:rPr>
        <w:t>Ю</w:t>
      </w:r>
      <w:r>
        <w:rPr>
          <w:rFonts w:ascii="Times New Roman" w:hAnsi="Times New Roman" w:cs="Times New Roman"/>
          <w:bCs/>
          <w:sz w:val="24"/>
          <w:szCs w:val="24"/>
          <w:lang w:val="ky-KG"/>
        </w:rPr>
        <w:t>ЖБ</w:t>
      </w:r>
      <w:r w:rsidR="008253E3">
        <w:rPr>
          <w:rFonts w:ascii="Times New Roman" w:hAnsi="Times New Roman" w:cs="Times New Roman"/>
          <w:bCs/>
          <w:sz w:val="24"/>
          <w:szCs w:val="24"/>
        </w:rPr>
        <w:tab/>
      </w:r>
      <w:r w:rsidR="008253E3">
        <w:rPr>
          <w:rFonts w:ascii="Times New Roman" w:hAnsi="Times New Roman" w:cs="Times New Roman"/>
          <w:bCs/>
          <w:sz w:val="24"/>
          <w:szCs w:val="24"/>
        </w:rPr>
        <w:tab/>
      </w:r>
      <w:r w:rsidR="00086B23">
        <w:rPr>
          <w:rFonts w:ascii="Times New Roman" w:hAnsi="Times New Roman" w:cs="Times New Roman"/>
          <w:bCs/>
          <w:sz w:val="24"/>
          <w:szCs w:val="24"/>
        </w:rPr>
        <w:tab/>
      </w:r>
      <w:r w:rsidR="00086B23">
        <w:rPr>
          <w:rFonts w:ascii="Times New Roman" w:hAnsi="Times New Roman" w:cs="Times New Roman"/>
          <w:bCs/>
          <w:sz w:val="24"/>
          <w:szCs w:val="24"/>
        </w:rPr>
        <w:tab/>
      </w:r>
      <w:r w:rsidR="00086B23">
        <w:rPr>
          <w:rFonts w:ascii="Times New Roman" w:hAnsi="Times New Roman" w:cs="Times New Roman"/>
          <w:bCs/>
          <w:sz w:val="24"/>
          <w:szCs w:val="24"/>
        </w:rPr>
        <w:tab/>
      </w:r>
      <w:r w:rsidR="008253E3">
        <w:rPr>
          <w:rFonts w:ascii="Times New Roman" w:hAnsi="Times New Roman" w:cs="Times New Roman"/>
          <w:bCs/>
          <w:sz w:val="24"/>
          <w:szCs w:val="24"/>
        </w:rPr>
        <w:tab/>
      </w:r>
      <w:r w:rsidR="008253E3" w:rsidRPr="008253E3">
        <w:rPr>
          <w:rFonts w:ascii="Times New Roman" w:hAnsi="Times New Roman" w:cs="Times New Roman"/>
          <w:bCs/>
          <w:sz w:val="24"/>
          <w:szCs w:val="24"/>
        </w:rPr>
        <w:t>Э.Г. Казакова</w:t>
      </w:r>
    </w:p>
    <w:p w:rsidR="008253E3" w:rsidRPr="008253E3" w:rsidRDefault="00D74CC8" w:rsidP="008253E3">
      <w:pPr>
        <w:tabs>
          <w:tab w:val="left" w:pos="284"/>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lang w:val="ky-KG"/>
        </w:rPr>
        <w:t xml:space="preserve">“ЭКБ ӨБ жана </w:t>
      </w:r>
      <w:r w:rsidRPr="00D74CC8">
        <w:rPr>
          <w:rFonts w:ascii="Times New Roman" w:hAnsi="Times New Roman" w:cs="Times New Roman"/>
          <w:bCs/>
          <w:sz w:val="24"/>
          <w:szCs w:val="24"/>
        </w:rPr>
        <w:t>энергиялык майнаптуулук</w:t>
      </w:r>
      <w:r>
        <w:rPr>
          <w:rFonts w:ascii="Times New Roman" w:hAnsi="Times New Roman" w:cs="Times New Roman"/>
          <w:bCs/>
          <w:sz w:val="24"/>
          <w:szCs w:val="24"/>
          <w:lang w:val="ky-KG"/>
        </w:rPr>
        <w:t>”</w:t>
      </w:r>
      <w:r w:rsidR="009065BA" w:rsidRPr="009065BA">
        <w:rPr>
          <w:rFonts w:ascii="Times New Roman" w:hAnsi="Times New Roman" w:cs="Times New Roman"/>
          <w:bCs/>
          <w:sz w:val="24"/>
          <w:szCs w:val="24"/>
        </w:rPr>
        <w:t xml:space="preserve"> </w:t>
      </w:r>
      <w:r w:rsidR="009065BA">
        <w:rPr>
          <w:rFonts w:ascii="Times New Roman" w:hAnsi="Times New Roman" w:cs="Times New Roman"/>
          <w:bCs/>
          <w:sz w:val="24"/>
          <w:szCs w:val="24"/>
          <w:lang w:val="ky-KG"/>
        </w:rPr>
        <w:t>К</w:t>
      </w:r>
      <w:r w:rsidR="009065BA" w:rsidRPr="008253E3">
        <w:rPr>
          <w:rFonts w:ascii="Times New Roman" w:hAnsi="Times New Roman" w:cs="Times New Roman"/>
          <w:bCs/>
          <w:sz w:val="24"/>
          <w:szCs w:val="24"/>
        </w:rPr>
        <w:t>Ф</w:t>
      </w:r>
      <w:r w:rsidR="008253E3">
        <w:rPr>
          <w:rFonts w:ascii="Times New Roman" w:hAnsi="Times New Roman" w:cs="Times New Roman"/>
          <w:bCs/>
          <w:sz w:val="24"/>
          <w:szCs w:val="24"/>
        </w:rPr>
        <w:tab/>
      </w:r>
      <w:r w:rsidR="008253E3">
        <w:rPr>
          <w:rFonts w:ascii="Times New Roman" w:hAnsi="Times New Roman" w:cs="Times New Roman"/>
          <w:bCs/>
          <w:sz w:val="24"/>
          <w:szCs w:val="24"/>
        </w:rPr>
        <w:tab/>
      </w:r>
      <w:r w:rsidR="008253E3">
        <w:rPr>
          <w:rFonts w:ascii="Times New Roman" w:hAnsi="Times New Roman" w:cs="Times New Roman"/>
          <w:bCs/>
          <w:sz w:val="24"/>
          <w:szCs w:val="24"/>
        </w:rPr>
        <w:tab/>
      </w:r>
      <w:r w:rsidR="00086B23">
        <w:rPr>
          <w:rFonts w:ascii="Times New Roman" w:hAnsi="Times New Roman" w:cs="Times New Roman"/>
          <w:bCs/>
          <w:sz w:val="24"/>
          <w:szCs w:val="24"/>
        </w:rPr>
        <w:tab/>
      </w:r>
      <w:r w:rsidR="008253E3" w:rsidRPr="008253E3">
        <w:rPr>
          <w:rFonts w:ascii="Times New Roman" w:hAnsi="Times New Roman" w:cs="Times New Roman"/>
          <w:bCs/>
          <w:sz w:val="24"/>
          <w:szCs w:val="24"/>
        </w:rPr>
        <w:t>Т.</w:t>
      </w:r>
      <w:r w:rsidR="008253E3">
        <w:rPr>
          <w:rFonts w:ascii="Times New Roman" w:hAnsi="Times New Roman" w:cs="Times New Roman"/>
          <w:bCs/>
          <w:sz w:val="24"/>
          <w:szCs w:val="24"/>
        </w:rPr>
        <w:t xml:space="preserve"> </w:t>
      </w:r>
      <w:r w:rsidR="008253E3" w:rsidRPr="008253E3">
        <w:rPr>
          <w:rFonts w:ascii="Times New Roman" w:hAnsi="Times New Roman" w:cs="Times New Roman"/>
          <w:bCs/>
          <w:sz w:val="24"/>
          <w:szCs w:val="24"/>
        </w:rPr>
        <w:t>Веденева</w:t>
      </w:r>
    </w:p>
    <w:p w:rsidR="00CD4A58" w:rsidRPr="00254939" w:rsidRDefault="00CD4A58" w:rsidP="00254939">
      <w:pPr>
        <w:tabs>
          <w:tab w:val="left" w:pos="284"/>
        </w:tabs>
        <w:spacing w:after="0" w:line="240" w:lineRule="auto"/>
        <w:jc w:val="both"/>
        <w:rPr>
          <w:rFonts w:ascii="Times New Roman" w:hAnsi="Times New Roman" w:cs="Times New Roman"/>
          <w:bCs/>
          <w:sz w:val="24"/>
          <w:szCs w:val="24"/>
        </w:rPr>
      </w:pPr>
    </w:p>
    <w:p w:rsidR="00C6707D" w:rsidRPr="006A51F1" w:rsidRDefault="00056282" w:rsidP="00C6707D">
      <w:pPr>
        <w:shd w:val="clear" w:color="auto" w:fill="FFFFFF"/>
        <w:tabs>
          <w:tab w:val="left" w:pos="284"/>
        </w:tabs>
        <w:spacing w:after="0" w:line="240" w:lineRule="auto"/>
        <w:jc w:val="both"/>
        <w:rPr>
          <w:rFonts w:ascii="Times New Roman" w:hAnsi="Times New Roman" w:cs="Times New Roman"/>
          <w:b/>
          <w:spacing w:val="-1"/>
          <w:sz w:val="24"/>
          <w:szCs w:val="24"/>
        </w:rPr>
      </w:pPr>
      <w:r w:rsidRPr="00056282">
        <w:rPr>
          <w:rFonts w:ascii="Times New Roman" w:hAnsi="Times New Roman" w:cs="Times New Roman"/>
          <w:b/>
          <w:spacing w:val="-1"/>
          <w:sz w:val="24"/>
          <w:szCs w:val="24"/>
        </w:rPr>
        <w:t>Жооптуу адамдын байланыштары</w:t>
      </w:r>
      <w:r w:rsidR="00C6707D" w:rsidRPr="006A51F1">
        <w:rPr>
          <w:rFonts w:ascii="Times New Roman" w:hAnsi="Times New Roman" w:cs="Times New Roman"/>
          <w:b/>
          <w:spacing w:val="-1"/>
          <w:sz w:val="24"/>
          <w:szCs w:val="24"/>
        </w:rPr>
        <w:t>:</w:t>
      </w:r>
    </w:p>
    <w:p w:rsidR="00C6707D" w:rsidRPr="00086B23" w:rsidRDefault="008D42DF" w:rsidP="00C6707D">
      <w:pPr>
        <w:shd w:val="clear" w:color="auto" w:fill="FFFFFF"/>
        <w:tabs>
          <w:tab w:val="left" w:pos="284"/>
        </w:tabs>
        <w:spacing w:after="0" w:line="240" w:lineRule="auto"/>
        <w:jc w:val="both"/>
        <w:rPr>
          <w:rFonts w:ascii="Times New Roman" w:hAnsi="Times New Roman" w:cs="Times New Roman"/>
          <w:spacing w:val="-1"/>
          <w:sz w:val="24"/>
          <w:szCs w:val="24"/>
        </w:rPr>
      </w:pPr>
      <w:r w:rsidRPr="008D42DF">
        <w:rPr>
          <w:rFonts w:ascii="Times New Roman" w:hAnsi="Times New Roman" w:cs="Times New Roman"/>
          <w:spacing w:val="-1"/>
          <w:sz w:val="24"/>
          <w:szCs w:val="24"/>
        </w:rPr>
        <w:t>ЭЭжанаЭКБӨБ</w:t>
      </w:r>
      <w:r>
        <w:rPr>
          <w:rFonts w:ascii="Times New Roman" w:hAnsi="Times New Roman" w:cs="Times New Roman"/>
          <w:spacing w:val="-1"/>
          <w:sz w:val="24"/>
          <w:szCs w:val="24"/>
          <w:lang w:val="ky-KG"/>
        </w:rPr>
        <w:t>нын</w:t>
      </w:r>
      <w:r w:rsidRPr="008D42DF">
        <w:rPr>
          <w:rFonts w:ascii="Times New Roman" w:hAnsi="Times New Roman" w:cs="Times New Roman"/>
          <w:spacing w:val="-1"/>
          <w:sz w:val="24"/>
          <w:szCs w:val="24"/>
        </w:rPr>
        <w:t xml:space="preserve"> </w:t>
      </w:r>
      <w:r w:rsidRPr="00707D3B">
        <w:rPr>
          <w:rFonts w:ascii="Times New Roman" w:hAnsi="Times New Roman" w:cs="Times New Roman"/>
          <w:bCs/>
          <w:sz w:val="24"/>
          <w:szCs w:val="24"/>
        </w:rPr>
        <w:t>башкы адиси</w:t>
      </w:r>
      <w:r>
        <w:rPr>
          <w:rFonts w:ascii="Times New Roman" w:hAnsi="Times New Roman" w:cs="Times New Roman"/>
          <w:bCs/>
          <w:sz w:val="24"/>
          <w:szCs w:val="24"/>
          <w:lang w:val="ky-KG"/>
        </w:rPr>
        <w:t>нин м.а.</w:t>
      </w:r>
      <w:r>
        <w:rPr>
          <w:rFonts w:ascii="Times New Roman" w:hAnsi="Times New Roman" w:cs="Times New Roman"/>
          <w:bCs/>
          <w:sz w:val="24"/>
          <w:szCs w:val="24"/>
        </w:rPr>
        <w:t xml:space="preserve"> </w:t>
      </w:r>
      <w:r w:rsidR="008253E3" w:rsidRPr="00086B23">
        <w:rPr>
          <w:rFonts w:ascii="Times New Roman" w:hAnsi="Times New Roman" w:cs="Times New Roman"/>
          <w:spacing w:val="-1"/>
          <w:sz w:val="24"/>
          <w:szCs w:val="24"/>
        </w:rPr>
        <w:t>Г.А. Коконбаева</w:t>
      </w:r>
    </w:p>
    <w:p w:rsidR="00C6707D" w:rsidRPr="006C4875" w:rsidRDefault="008253E3" w:rsidP="00C6707D">
      <w:pPr>
        <w:shd w:val="clear" w:color="auto" w:fill="FFFFFF"/>
        <w:tabs>
          <w:tab w:val="left" w:pos="284"/>
        </w:tabs>
        <w:spacing w:after="0" w:line="240" w:lineRule="auto"/>
        <w:jc w:val="both"/>
        <w:rPr>
          <w:rFonts w:ascii="Times New Roman" w:hAnsi="Times New Roman" w:cs="Times New Roman"/>
          <w:spacing w:val="-1"/>
          <w:sz w:val="24"/>
          <w:szCs w:val="24"/>
          <w:lang w:val="en-US"/>
        </w:rPr>
      </w:pPr>
      <w:r w:rsidRPr="00086B23">
        <w:rPr>
          <w:rFonts w:ascii="Times New Roman" w:hAnsi="Times New Roman" w:cs="Times New Roman"/>
          <w:spacing w:val="-1"/>
          <w:sz w:val="24"/>
          <w:szCs w:val="24"/>
        </w:rPr>
        <w:t>Тел</w:t>
      </w:r>
      <w:r w:rsidRPr="006C4875">
        <w:rPr>
          <w:rFonts w:ascii="Times New Roman" w:hAnsi="Times New Roman" w:cs="Times New Roman"/>
          <w:spacing w:val="-1"/>
          <w:sz w:val="24"/>
          <w:szCs w:val="24"/>
          <w:lang w:val="en-US"/>
        </w:rPr>
        <w:t>.: 0551721117</w:t>
      </w:r>
    </w:p>
    <w:p w:rsidR="00EC22B3" w:rsidRPr="006C4875" w:rsidRDefault="00C6707D" w:rsidP="00EC22B3">
      <w:pPr>
        <w:shd w:val="clear" w:color="auto" w:fill="FFFFFF"/>
        <w:tabs>
          <w:tab w:val="left" w:pos="284"/>
        </w:tabs>
        <w:spacing w:after="0" w:line="240" w:lineRule="auto"/>
        <w:jc w:val="both"/>
        <w:rPr>
          <w:rFonts w:ascii="Times New Roman" w:hAnsi="Times New Roman" w:cs="Times New Roman"/>
          <w:spacing w:val="-1"/>
          <w:sz w:val="24"/>
          <w:szCs w:val="24"/>
          <w:lang w:val="en-US"/>
        </w:rPr>
      </w:pPr>
      <w:proofErr w:type="gramStart"/>
      <w:r w:rsidRPr="00086B23">
        <w:rPr>
          <w:rFonts w:ascii="Times New Roman" w:hAnsi="Times New Roman" w:cs="Times New Roman"/>
          <w:spacing w:val="-1"/>
          <w:sz w:val="24"/>
          <w:szCs w:val="24"/>
          <w:lang w:val="en-US"/>
        </w:rPr>
        <w:t>e</w:t>
      </w:r>
      <w:r w:rsidRPr="006C4875">
        <w:rPr>
          <w:rFonts w:ascii="Times New Roman" w:hAnsi="Times New Roman" w:cs="Times New Roman"/>
          <w:spacing w:val="-1"/>
          <w:sz w:val="24"/>
          <w:szCs w:val="24"/>
          <w:lang w:val="en-US"/>
        </w:rPr>
        <w:t>-</w:t>
      </w:r>
      <w:r w:rsidRPr="00086B23">
        <w:rPr>
          <w:rFonts w:ascii="Times New Roman" w:hAnsi="Times New Roman" w:cs="Times New Roman"/>
          <w:spacing w:val="-1"/>
          <w:sz w:val="24"/>
          <w:szCs w:val="24"/>
          <w:lang w:val="en-US"/>
        </w:rPr>
        <w:t>mail</w:t>
      </w:r>
      <w:proofErr w:type="gramEnd"/>
      <w:r w:rsidR="00086B23" w:rsidRPr="006C4875">
        <w:rPr>
          <w:rFonts w:ascii="Times New Roman" w:hAnsi="Times New Roman" w:cs="Times New Roman"/>
          <w:spacing w:val="-1"/>
          <w:sz w:val="24"/>
          <w:szCs w:val="24"/>
          <w:lang w:val="en-US"/>
        </w:rPr>
        <w:t>:</w:t>
      </w:r>
      <w:r w:rsidRPr="006C4875">
        <w:rPr>
          <w:rFonts w:ascii="Times New Roman" w:hAnsi="Times New Roman" w:cs="Times New Roman"/>
          <w:spacing w:val="-1"/>
          <w:sz w:val="24"/>
          <w:szCs w:val="24"/>
          <w:lang w:val="en-US"/>
        </w:rPr>
        <w:t xml:space="preserve"> </w:t>
      </w:r>
      <w:hyperlink r:id="rId8" w:history="1">
        <w:r w:rsidR="00EC22B3" w:rsidRPr="00254E3F">
          <w:rPr>
            <w:rStyle w:val="a6"/>
            <w:rFonts w:ascii="Times New Roman" w:hAnsi="Times New Roman" w:cs="Times New Roman"/>
            <w:spacing w:val="-1"/>
            <w:sz w:val="24"/>
            <w:szCs w:val="24"/>
            <w:lang w:val="en-US"/>
          </w:rPr>
          <w:t>otdelvie</w:t>
        </w:r>
        <w:r w:rsidR="00EC22B3" w:rsidRPr="006C4875">
          <w:rPr>
            <w:rStyle w:val="a6"/>
            <w:rFonts w:ascii="Times New Roman" w:hAnsi="Times New Roman" w:cs="Times New Roman"/>
            <w:spacing w:val="-1"/>
            <w:sz w:val="24"/>
            <w:szCs w:val="24"/>
            <w:lang w:val="en-US"/>
          </w:rPr>
          <w:t>21@</w:t>
        </w:r>
        <w:r w:rsidR="00EC22B3" w:rsidRPr="00254E3F">
          <w:rPr>
            <w:rStyle w:val="a6"/>
            <w:rFonts w:ascii="Times New Roman" w:hAnsi="Times New Roman" w:cs="Times New Roman"/>
            <w:spacing w:val="-1"/>
            <w:sz w:val="24"/>
            <w:szCs w:val="24"/>
            <w:lang w:val="en-US"/>
          </w:rPr>
          <w:t>mail</w:t>
        </w:r>
        <w:r w:rsidR="00EC22B3" w:rsidRPr="006C4875">
          <w:rPr>
            <w:rStyle w:val="a6"/>
            <w:rFonts w:ascii="Times New Roman" w:hAnsi="Times New Roman" w:cs="Times New Roman"/>
            <w:spacing w:val="-1"/>
            <w:sz w:val="24"/>
            <w:szCs w:val="24"/>
            <w:lang w:val="en-US"/>
          </w:rPr>
          <w:t>.</w:t>
        </w:r>
        <w:r w:rsidR="00EC22B3" w:rsidRPr="00254E3F">
          <w:rPr>
            <w:rStyle w:val="a6"/>
            <w:rFonts w:ascii="Times New Roman" w:hAnsi="Times New Roman" w:cs="Times New Roman"/>
            <w:spacing w:val="-1"/>
            <w:sz w:val="24"/>
            <w:szCs w:val="24"/>
            <w:lang w:val="en-US"/>
          </w:rPr>
          <w:t>ru</w:t>
        </w:r>
      </w:hyperlink>
      <w:bookmarkStart w:id="0" w:name="_Toc74653223"/>
    </w:p>
    <w:p w:rsidR="00CD2A04" w:rsidRPr="006C4875" w:rsidRDefault="00EC22B3" w:rsidP="00CD4A58">
      <w:pPr>
        <w:shd w:val="clear" w:color="auto" w:fill="FFFFFF"/>
        <w:tabs>
          <w:tab w:val="left" w:pos="284"/>
        </w:tabs>
        <w:spacing w:after="0" w:line="240" w:lineRule="auto"/>
        <w:ind w:firstLine="709"/>
        <w:jc w:val="center"/>
        <w:rPr>
          <w:rFonts w:ascii="Times New Roman" w:hAnsi="Times New Roman" w:cs="Times New Roman"/>
          <w:b/>
          <w:spacing w:val="-1"/>
          <w:sz w:val="24"/>
          <w:szCs w:val="24"/>
          <w:lang w:val="en-US"/>
        </w:rPr>
      </w:pPr>
      <w:r w:rsidRPr="006C4875">
        <w:rPr>
          <w:rFonts w:ascii="Times New Roman" w:hAnsi="Times New Roman" w:cs="Times New Roman"/>
          <w:b/>
          <w:spacing w:val="-1"/>
          <w:sz w:val="24"/>
          <w:szCs w:val="24"/>
          <w:lang w:val="en-US"/>
        </w:rPr>
        <w:lastRenderedPageBreak/>
        <w:t xml:space="preserve">1. </w:t>
      </w:r>
      <w:r w:rsidR="00C13319" w:rsidRPr="00C13319">
        <w:rPr>
          <w:rFonts w:ascii="Times New Roman" w:hAnsi="Times New Roman" w:cs="Times New Roman"/>
          <w:b/>
          <w:spacing w:val="-1"/>
          <w:sz w:val="24"/>
          <w:szCs w:val="24"/>
        </w:rPr>
        <w:t>КЫЙЫНЧЫЛЫКТАР</w:t>
      </w:r>
      <w:r w:rsidR="00C13319" w:rsidRPr="006C4875">
        <w:rPr>
          <w:rFonts w:ascii="Times New Roman" w:hAnsi="Times New Roman" w:cs="Times New Roman"/>
          <w:b/>
          <w:spacing w:val="-1"/>
          <w:sz w:val="24"/>
          <w:szCs w:val="24"/>
          <w:lang w:val="en-US"/>
        </w:rPr>
        <w:t xml:space="preserve"> </w:t>
      </w:r>
      <w:r w:rsidR="00C13319" w:rsidRPr="00C13319">
        <w:rPr>
          <w:rFonts w:ascii="Times New Roman" w:hAnsi="Times New Roman" w:cs="Times New Roman"/>
          <w:b/>
          <w:spacing w:val="-1"/>
          <w:sz w:val="24"/>
          <w:szCs w:val="24"/>
        </w:rPr>
        <w:t>ЖАНА</w:t>
      </w:r>
      <w:r w:rsidR="00C13319" w:rsidRPr="006C4875">
        <w:rPr>
          <w:rFonts w:ascii="Times New Roman" w:hAnsi="Times New Roman" w:cs="Times New Roman"/>
          <w:b/>
          <w:spacing w:val="-1"/>
          <w:sz w:val="24"/>
          <w:szCs w:val="24"/>
          <w:lang w:val="en-US"/>
        </w:rPr>
        <w:t xml:space="preserve"> </w:t>
      </w:r>
      <w:r w:rsidR="00DC3542">
        <w:rPr>
          <w:rFonts w:ascii="Times New Roman" w:hAnsi="Times New Roman" w:cs="Times New Roman"/>
          <w:b/>
          <w:spacing w:val="-1"/>
          <w:sz w:val="24"/>
          <w:szCs w:val="24"/>
          <w:lang w:val="ky-KG"/>
        </w:rPr>
        <w:t>ЖӨНГӨ САЛУУНУ Ө</w:t>
      </w:r>
      <w:r w:rsidR="00C13319" w:rsidRPr="00C13319">
        <w:rPr>
          <w:rFonts w:ascii="Times New Roman" w:hAnsi="Times New Roman" w:cs="Times New Roman"/>
          <w:b/>
          <w:spacing w:val="-1"/>
          <w:sz w:val="24"/>
          <w:szCs w:val="24"/>
        </w:rPr>
        <w:t>ЗГ</w:t>
      </w:r>
      <w:r w:rsidR="00DC3542">
        <w:rPr>
          <w:rFonts w:ascii="Times New Roman" w:hAnsi="Times New Roman" w:cs="Times New Roman"/>
          <w:b/>
          <w:spacing w:val="-1"/>
          <w:sz w:val="24"/>
          <w:szCs w:val="24"/>
          <w:lang w:val="ky-KG"/>
        </w:rPr>
        <w:t>Ө</w:t>
      </w:r>
      <w:r w:rsidR="00C13319" w:rsidRPr="00C13319">
        <w:rPr>
          <w:rFonts w:ascii="Times New Roman" w:hAnsi="Times New Roman" w:cs="Times New Roman"/>
          <w:b/>
          <w:spacing w:val="-1"/>
          <w:sz w:val="24"/>
          <w:szCs w:val="24"/>
        </w:rPr>
        <w:t>РТ</w:t>
      </w:r>
      <w:r w:rsidR="00DC3542">
        <w:rPr>
          <w:rFonts w:ascii="Times New Roman" w:hAnsi="Times New Roman" w:cs="Times New Roman"/>
          <w:b/>
          <w:spacing w:val="-1"/>
          <w:sz w:val="24"/>
          <w:szCs w:val="24"/>
          <w:lang w:val="ky-KG"/>
        </w:rPr>
        <w:t>ҮҮ ҮЧҮ</w:t>
      </w:r>
      <w:r w:rsidR="00C13319" w:rsidRPr="00C13319">
        <w:rPr>
          <w:rFonts w:ascii="Times New Roman" w:hAnsi="Times New Roman" w:cs="Times New Roman"/>
          <w:b/>
          <w:spacing w:val="-1"/>
          <w:sz w:val="24"/>
          <w:szCs w:val="24"/>
        </w:rPr>
        <w:t>Н</w:t>
      </w:r>
      <w:r w:rsidR="00C13319" w:rsidRPr="006C4875">
        <w:rPr>
          <w:rFonts w:ascii="Times New Roman" w:hAnsi="Times New Roman" w:cs="Times New Roman"/>
          <w:b/>
          <w:spacing w:val="-1"/>
          <w:sz w:val="24"/>
          <w:szCs w:val="24"/>
          <w:lang w:val="en-US"/>
        </w:rPr>
        <w:t xml:space="preserve"> </w:t>
      </w:r>
      <w:r w:rsidR="00DC3542">
        <w:rPr>
          <w:rFonts w:ascii="Times New Roman" w:hAnsi="Times New Roman" w:cs="Times New Roman"/>
          <w:b/>
          <w:spacing w:val="-1"/>
          <w:sz w:val="24"/>
          <w:szCs w:val="24"/>
          <w:lang w:val="ky-KG"/>
        </w:rPr>
        <w:t>НЕГИЗ</w:t>
      </w:r>
      <w:bookmarkEnd w:id="0"/>
    </w:p>
    <w:p w:rsidR="00EC22B3" w:rsidRPr="006C4875" w:rsidRDefault="00EC22B3" w:rsidP="00EC22B3">
      <w:pPr>
        <w:tabs>
          <w:tab w:val="left" w:pos="284"/>
        </w:tabs>
        <w:spacing w:after="0" w:line="240" w:lineRule="auto"/>
        <w:ind w:firstLine="709"/>
        <w:jc w:val="both"/>
        <w:rPr>
          <w:rFonts w:ascii="Times New Roman" w:hAnsi="Times New Roman" w:cs="Times New Roman"/>
          <w:sz w:val="24"/>
          <w:szCs w:val="24"/>
          <w:lang w:val="en-US"/>
        </w:rPr>
      </w:pPr>
    </w:p>
    <w:p w:rsidR="00EC22B3" w:rsidRPr="006C4875" w:rsidRDefault="00EC22B3" w:rsidP="00EC22B3">
      <w:pPr>
        <w:tabs>
          <w:tab w:val="left" w:pos="284"/>
        </w:tabs>
        <w:spacing w:after="0" w:line="240" w:lineRule="auto"/>
        <w:ind w:firstLine="709"/>
        <w:jc w:val="both"/>
        <w:rPr>
          <w:rFonts w:ascii="Times New Roman" w:hAnsi="Times New Roman" w:cs="Times New Roman"/>
          <w:i/>
          <w:sz w:val="24"/>
          <w:szCs w:val="24"/>
          <w:lang w:val="en-US"/>
        </w:rPr>
      </w:pPr>
      <w:r w:rsidRPr="006C4875">
        <w:rPr>
          <w:rFonts w:ascii="Times New Roman" w:hAnsi="Times New Roman" w:cs="Times New Roman"/>
          <w:i/>
          <w:sz w:val="24"/>
          <w:szCs w:val="24"/>
          <w:lang w:val="en-US"/>
        </w:rPr>
        <w:t xml:space="preserve">1.1. </w:t>
      </w:r>
      <w:r w:rsidR="0060478E" w:rsidRPr="0060478E">
        <w:rPr>
          <w:rFonts w:ascii="Times New Roman" w:hAnsi="Times New Roman" w:cs="Times New Roman"/>
          <w:i/>
          <w:sz w:val="24"/>
          <w:szCs w:val="24"/>
        </w:rPr>
        <w:t>Көйгөйлөрдү</w:t>
      </w:r>
      <w:r w:rsidR="0060478E" w:rsidRPr="006C4875">
        <w:rPr>
          <w:rFonts w:ascii="Times New Roman" w:hAnsi="Times New Roman" w:cs="Times New Roman"/>
          <w:i/>
          <w:sz w:val="24"/>
          <w:szCs w:val="24"/>
          <w:lang w:val="en-US"/>
        </w:rPr>
        <w:t xml:space="preserve"> </w:t>
      </w:r>
      <w:r w:rsidR="0060478E" w:rsidRPr="0060478E">
        <w:rPr>
          <w:rFonts w:ascii="Times New Roman" w:hAnsi="Times New Roman" w:cs="Times New Roman"/>
          <w:i/>
          <w:sz w:val="24"/>
          <w:szCs w:val="24"/>
        </w:rPr>
        <w:t>аныктоо</w:t>
      </w:r>
      <w:r w:rsidR="0060478E" w:rsidRPr="006C4875">
        <w:rPr>
          <w:rFonts w:ascii="Times New Roman" w:hAnsi="Times New Roman" w:cs="Times New Roman"/>
          <w:i/>
          <w:sz w:val="24"/>
          <w:szCs w:val="24"/>
          <w:lang w:val="en-US"/>
        </w:rPr>
        <w:t xml:space="preserve"> </w:t>
      </w:r>
    </w:p>
    <w:p w:rsidR="00CD2A04" w:rsidRPr="006C4875" w:rsidRDefault="00EC22B3" w:rsidP="00EC22B3">
      <w:pPr>
        <w:tabs>
          <w:tab w:val="left" w:pos="284"/>
        </w:tabs>
        <w:spacing w:after="0" w:line="240" w:lineRule="auto"/>
        <w:ind w:firstLine="709"/>
        <w:jc w:val="both"/>
        <w:rPr>
          <w:rFonts w:ascii="Times New Roman" w:hAnsi="Times New Roman" w:cs="Times New Roman"/>
          <w:i/>
          <w:sz w:val="24"/>
          <w:szCs w:val="24"/>
          <w:lang w:val="en-US"/>
        </w:rPr>
      </w:pPr>
      <w:r w:rsidRPr="006C4875">
        <w:rPr>
          <w:rFonts w:ascii="Times New Roman" w:hAnsi="Times New Roman" w:cs="Times New Roman"/>
          <w:sz w:val="24"/>
          <w:szCs w:val="24"/>
          <w:lang w:val="en-US"/>
        </w:rPr>
        <w:t>1</w:t>
      </w:r>
      <w:r w:rsidR="0060478E" w:rsidRPr="006C4875">
        <w:rPr>
          <w:rFonts w:ascii="Times New Roman" w:hAnsi="Times New Roman" w:cs="Times New Roman"/>
          <w:sz w:val="24"/>
          <w:szCs w:val="24"/>
          <w:lang w:val="en-US"/>
        </w:rPr>
        <w:t>-</w:t>
      </w:r>
      <w:r w:rsidR="0060478E">
        <w:rPr>
          <w:rFonts w:ascii="Times New Roman" w:hAnsi="Times New Roman" w:cs="Times New Roman"/>
          <w:sz w:val="24"/>
          <w:szCs w:val="24"/>
        </w:rPr>
        <w:t>көйгөй</w:t>
      </w:r>
      <w:r w:rsidRPr="006C4875">
        <w:rPr>
          <w:rFonts w:ascii="Times New Roman" w:hAnsi="Times New Roman" w:cs="Times New Roman"/>
          <w:sz w:val="24"/>
          <w:szCs w:val="24"/>
          <w:lang w:val="en-US"/>
        </w:rPr>
        <w:t xml:space="preserve">. </w:t>
      </w:r>
      <w:r w:rsidR="00E035E8" w:rsidRPr="00E035E8">
        <w:rPr>
          <w:rFonts w:ascii="Times New Roman" w:hAnsi="Times New Roman" w:cs="Times New Roman"/>
          <w:i/>
          <w:sz w:val="24"/>
          <w:szCs w:val="24"/>
        </w:rPr>
        <w:t>Энергетикалык</w:t>
      </w:r>
      <w:r w:rsidR="00E035E8" w:rsidRPr="006C4875">
        <w:rPr>
          <w:rFonts w:ascii="Times New Roman" w:hAnsi="Times New Roman" w:cs="Times New Roman"/>
          <w:i/>
          <w:sz w:val="24"/>
          <w:szCs w:val="24"/>
          <w:lang w:val="en-US"/>
        </w:rPr>
        <w:t xml:space="preserve"> </w:t>
      </w:r>
      <w:r w:rsidR="00E035E8" w:rsidRPr="00E035E8">
        <w:rPr>
          <w:rFonts w:ascii="Times New Roman" w:hAnsi="Times New Roman" w:cs="Times New Roman"/>
          <w:i/>
          <w:sz w:val="24"/>
          <w:szCs w:val="24"/>
        </w:rPr>
        <w:t>коопсуздук</w:t>
      </w:r>
      <w:r w:rsidR="00E035E8" w:rsidRPr="006C4875">
        <w:rPr>
          <w:rFonts w:ascii="Times New Roman" w:hAnsi="Times New Roman" w:cs="Times New Roman"/>
          <w:i/>
          <w:sz w:val="24"/>
          <w:szCs w:val="24"/>
          <w:lang w:val="en-US"/>
        </w:rPr>
        <w:t xml:space="preserve"> </w:t>
      </w:r>
      <w:r w:rsidR="00E035E8" w:rsidRPr="00E035E8">
        <w:rPr>
          <w:rFonts w:ascii="Times New Roman" w:hAnsi="Times New Roman" w:cs="Times New Roman"/>
          <w:i/>
          <w:sz w:val="24"/>
          <w:szCs w:val="24"/>
        </w:rPr>
        <w:t>коркунучу</w:t>
      </w:r>
      <w:r w:rsidR="00E035E8" w:rsidRPr="006C4875">
        <w:rPr>
          <w:rFonts w:ascii="Times New Roman" w:hAnsi="Times New Roman" w:cs="Times New Roman"/>
          <w:i/>
          <w:sz w:val="24"/>
          <w:szCs w:val="24"/>
          <w:lang w:val="en-US"/>
        </w:rPr>
        <w:t xml:space="preserve">. </w:t>
      </w:r>
      <w:r w:rsidR="00E035E8" w:rsidRPr="00E035E8">
        <w:rPr>
          <w:rFonts w:ascii="Times New Roman" w:hAnsi="Times New Roman" w:cs="Times New Roman"/>
          <w:i/>
          <w:sz w:val="24"/>
          <w:szCs w:val="24"/>
        </w:rPr>
        <w:t>Жүктүн</w:t>
      </w:r>
      <w:r w:rsidR="00E035E8" w:rsidRPr="006C4875">
        <w:rPr>
          <w:rFonts w:ascii="Times New Roman" w:hAnsi="Times New Roman" w:cs="Times New Roman"/>
          <w:i/>
          <w:sz w:val="24"/>
          <w:szCs w:val="24"/>
          <w:lang w:val="en-US"/>
        </w:rPr>
        <w:t xml:space="preserve"> </w:t>
      </w:r>
      <w:r w:rsidR="00E035E8" w:rsidRPr="00E035E8">
        <w:rPr>
          <w:rFonts w:ascii="Times New Roman" w:hAnsi="Times New Roman" w:cs="Times New Roman"/>
          <w:i/>
          <w:sz w:val="24"/>
          <w:szCs w:val="24"/>
        </w:rPr>
        <w:t>өсүшү</w:t>
      </w:r>
      <w:r w:rsidR="00E035E8" w:rsidRPr="006C4875">
        <w:rPr>
          <w:rFonts w:ascii="Times New Roman" w:hAnsi="Times New Roman" w:cs="Times New Roman"/>
          <w:i/>
          <w:sz w:val="24"/>
          <w:szCs w:val="24"/>
          <w:lang w:val="en-US"/>
        </w:rPr>
        <w:t>.</w:t>
      </w:r>
    </w:p>
    <w:p w:rsidR="00E405D3" w:rsidRPr="006C4875" w:rsidRDefault="00BD37CD" w:rsidP="00EC22B3">
      <w:pPr>
        <w:tabs>
          <w:tab w:val="left" w:pos="284"/>
        </w:tabs>
        <w:spacing w:after="0" w:line="240" w:lineRule="auto"/>
        <w:ind w:firstLine="709"/>
        <w:jc w:val="both"/>
        <w:rPr>
          <w:rFonts w:ascii="Times New Roman" w:hAnsi="Times New Roman" w:cs="Times New Roman"/>
          <w:sz w:val="24"/>
          <w:szCs w:val="24"/>
          <w:lang w:val="en-US"/>
        </w:rPr>
      </w:pPr>
      <w:r w:rsidRPr="00BD37CD">
        <w:rPr>
          <w:rFonts w:ascii="Times New Roman" w:hAnsi="Times New Roman" w:cs="Times New Roman"/>
          <w:sz w:val="24"/>
          <w:szCs w:val="24"/>
        </w:rPr>
        <w:t>Кыргыз</w:t>
      </w:r>
      <w:r w:rsidRPr="006C4875">
        <w:rPr>
          <w:rFonts w:ascii="Times New Roman" w:hAnsi="Times New Roman" w:cs="Times New Roman"/>
          <w:sz w:val="24"/>
          <w:szCs w:val="24"/>
          <w:lang w:val="en-US"/>
        </w:rPr>
        <w:t xml:space="preserve"> </w:t>
      </w:r>
      <w:r w:rsidRPr="00BD37CD">
        <w:rPr>
          <w:rFonts w:ascii="Times New Roman" w:hAnsi="Times New Roman" w:cs="Times New Roman"/>
          <w:sz w:val="24"/>
          <w:szCs w:val="24"/>
        </w:rPr>
        <w:t>Республикасында</w:t>
      </w:r>
      <w:r w:rsidRPr="006C4875">
        <w:rPr>
          <w:rFonts w:ascii="Times New Roman" w:hAnsi="Times New Roman" w:cs="Times New Roman"/>
          <w:sz w:val="24"/>
          <w:szCs w:val="24"/>
          <w:lang w:val="en-US"/>
        </w:rPr>
        <w:t xml:space="preserve"> </w:t>
      </w:r>
      <w:r w:rsidR="00CE226F" w:rsidRPr="00CE226F">
        <w:rPr>
          <w:rFonts w:ascii="Times New Roman" w:hAnsi="Times New Roman" w:cs="Times New Roman"/>
          <w:sz w:val="24"/>
          <w:szCs w:val="24"/>
        </w:rPr>
        <w:t>Энерг</w:t>
      </w:r>
      <w:r w:rsidR="00CE226F">
        <w:rPr>
          <w:rFonts w:ascii="Times New Roman" w:hAnsi="Times New Roman" w:cs="Times New Roman"/>
          <w:sz w:val="24"/>
          <w:szCs w:val="24"/>
        </w:rPr>
        <w:t>иянын</w:t>
      </w:r>
      <w:r w:rsidR="00CE226F" w:rsidRPr="006C4875">
        <w:rPr>
          <w:rFonts w:ascii="Times New Roman" w:hAnsi="Times New Roman" w:cs="Times New Roman"/>
          <w:sz w:val="24"/>
          <w:szCs w:val="24"/>
          <w:lang w:val="en-US"/>
        </w:rPr>
        <w:t xml:space="preserve"> </w:t>
      </w:r>
      <w:r w:rsidR="00CE226F">
        <w:rPr>
          <w:rFonts w:ascii="Times New Roman" w:hAnsi="Times New Roman" w:cs="Times New Roman"/>
          <w:sz w:val="24"/>
          <w:szCs w:val="24"/>
        </w:rPr>
        <w:t>кайра</w:t>
      </w:r>
      <w:r w:rsidR="00CE226F" w:rsidRPr="006C4875">
        <w:rPr>
          <w:rFonts w:ascii="Times New Roman" w:hAnsi="Times New Roman" w:cs="Times New Roman"/>
          <w:sz w:val="24"/>
          <w:szCs w:val="24"/>
          <w:lang w:val="en-US"/>
        </w:rPr>
        <w:t xml:space="preserve"> </w:t>
      </w:r>
      <w:r w:rsidR="00CE226F">
        <w:rPr>
          <w:rFonts w:ascii="Times New Roman" w:hAnsi="Times New Roman" w:cs="Times New Roman"/>
          <w:sz w:val="24"/>
          <w:szCs w:val="24"/>
        </w:rPr>
        <w:t>жаралуучу</w:t>
      </w:r>
      <w:r w:rsidR="00CE226F" w:rsidRPr="006C4875">
        <w:rPr>
          <w:rFonts w:ascii="Times New Roman" w:hAnsi="Times New Roman" w:cs="Times New Roman"/>
          <w:sz w:val="24"/>
          <w:szCs w:val="24"/>
          <w:lang w:val="en-US"/>
        </w:rPr>
        <w:t xml:space="preserve"> </w:t>
      </w:r>
      <w:r w:rsidR="00CE226F">
        <w:rPr>
          <w:rFonts w:ascii="Times New Roman" w:hAnsi="Times New Roman" w:cs="Times New Roman"/>
          <w:sz w:val="24"/>
          <w:szCs w:val="24"/>
        </w:rPr>
        <w:t>булактары</w:t>
      </w:r>
      <w:r w:rsidRPr="006C4875">
        <w:rPr>
          <w:rFonts w:ascii="Times New Roman" w:hAnsi="Times New Roman" w:cs="Times New Roman"/>
          <w:sz w:val="24"/>
          <w:szCs w:val="24"/>
          <w:lang w:val="en-US"/>
        </w:rPr>
        <w:t xml:space="preserve"> (</w:t>
      </w:r>
      <w:r w:rsidRPr="00BD37CD">
        <w:rPr>
          <w:rFonts w:ascii="Times New Roman" w:hAnsi="Times New Roman" w:cs="Times New Roman"/>
          <w:sz w:val="24"/>
          <w:szCs w:val="24"/>
        </w:rPr>
        <w:t>мындан</w:t>
      </w:r>
      <w:r w:rsidRPr="006C4875">
        <w:rPr>
          <w:rFonts w:ascii="Times New Roman" w:hAnsi="Times New Roman" w:cs="Times New Roman"/>
          <w:sz w:val="24"/>
          <w:szCs w:val="24"/>
          <w:lang w:val="en-US"/>
        </w:rPr>
        <w:t xml:space="preserve"> </w:t>
      </w:r>
      <w:r w:rsidRPr="00BD37CD">
        <w:rPr>
          <w:rFonts w:ascii="Times New Roman" w:hAnsi="Times New Roman" w:cs="Times New Roman"/>
          <w:sz w:val="24"/>
          <w:szCs w:val="24"/>
        </w:rPr>
        <w:t>ары</w:t>
      </w:r>
      <w:r w:rsidRPr="006C4875">
        <w:rPr>
          <w:rFonts w:ascii="Times New Roman" w:hAnsi="Times New Roman" w:cs="Times New Roman"/>
          <w:sz w:val="24"/>
          <w:szCs w:val="24"/>
          <w:lang w:val="en-US"/>
        </w:rPr>
        <w:t xml:space="preserve"> - </w:t>
      </w:r>
      <w:r w:rsidRPr="00BD37CD">
        <w:rPr>
          <w:rFonts w:ascii="Times New Roman" w:hAnsi="Times New Roman" w:cs="Times New Roman"/>
          <w:sz w:val="24"/>
          <w:szCs w:val="24"/>
        </w:rPr>
        <w:t>ЭКБ</w:t>
      </w:r>
      <w:r w:rsidRPr="006C4875">
        <w:rPr>
          <w:rFonts w:ascii="Times New Roman" w:hAnsi="Times New Roman" w:cs="Times New Roman"/>
          <w:sz w:val="24"/>
          <w:szCs w:val="24"/>
          <w:lang w:val="en-US"/>
        </w:rPr>
        <w:t xml:space="preserve">) </w:t>
      </w:r>
      <w:r w:rsidRPr="00BD37CD">
        <w:rPr>
          <w:rFonts w:ascii="Times New Roman" w:hAnsi="Times New Roman" w:cs="Times New Roman"/>
          <w:sz w:val="24"/>
          <w:szCs w:val="24"/>
        </w:rPr>
        <w:t>тездетилген</w:t>
      </w:r>
      <w:r w:rsidRPr="006C4875">
        <w:rPr>
          <w:rFonts w:ascii="Times New Roman" w:hAnsi="Times New Roman" w:cs="Times New Roman"/>
          <w:sz w:val="24"/>
          <w:szCs w:val="24"/>
          <w:lang w:val="en-US"/>
        </w:rPr>
        <w:t xml:space="preserve"> </w:t>
      </w:r>
      <w:r w:rsidRPr="00BD37CD">
        <w:rPr>
          <w:rFonts w:ascii="Times New Roman" w:hAnsi="Times New Roman" w:cs="Times New Roman"/>
          <w:sz w:val="24"/>
          <w:szCs w:val="24"/>
        </w:rPr>
        <w:t>өнүктүрүүнүн</w:t>
      </w:r>
      <w:r w:rsidRPr="006C4875">
        <w:rPr>
          <w:rFonts w:ascii="Times New Roman" w:hAnsi="Times New Roman" w:cs="Times New Roman"/>
          <w:sz w:val="24"/>
          <w:szCs w:val="24"/>
          <w:lang w:val="en-US"/>
        </w:rPr>
        <w:t xml:space="preserve"> </w:t>
      </w:r>
      <w:r w:rsidRPr="00BD37CD">
        <w:rPr>
          <w:rFonts w:ascii="Times New Roman" w:hAnsi="Times New Roman" w:cs="Times New Roman"/>
          <w:sz w:val="24"/>
          <w:szCs w:val="24"/>
        </w:rPr>
        <w:t>максатка</w:t>
      </w:r>
      <w:r w:rsidRPr="006C4875">
        <w:rPr>
          <w:rFonts w:ascii="Times New Roman" w:hAnsi="Times New Roman" w:cs="Times New Roman"/>
          <w:sz w:val="24"/>
          <w:szCs w:val="24"/>
          <w:lang w:val="en-US"/>
        </w:rPr>
        <w:t xml:space="preserve"> </w:t>
      </w:r>
      <w:r w:rsidRPr="00BD37CD">
        <w:rPr>
          <w:rFonts w:ascii="Times New Roman" w:hAnsi="Times New Roman" w:cs="Times New Roman"/>
          <w:sz w:val="24"/>
          <w:szCs w:val="24"/>
        </w:rPr>
        <w:t>ылайыктуулугу</w:t>
      </w:r>
      <w:r w:rsidRPr="006C4875">
        <w:rPr>
          <w:rFonts w:ascii="Times New Roman" w:hAnsi="Times New Roman" w:cs="Times New Roman"/>
          <w:sz w:val="24"/>
          <w:szCs w:val="24"/>
          <w:lang w:val="en-US"/>
        </w:rPr>
        <w:t xml:space="preserve"> </w:t>
      </w:r>
      <w:r w:rsidRPr="00BD37CD">
        <w:rPr>
          <w:rFonts w:ascii="Times New Roman" w:hAnsi="Times New Roman" w:cs="Times New Roman"/>
          <w:sz w:val="24"/>
          <w:szCs w:val="24"/>
        </w:rPr>
        <w:t>электр</w:t>
      </w:r>
      <w:r w:rsidRPr="006C4875">
        <w:rPr>
          <w:rFonts w:ascii="Times New Roman" w:hAnsi="Times New Roman" w:cs="Times New Roman"/>
          <w:sz w:val="24"/>
          <w:szCs w:val="24"/>
          <w:lang w:val="en-US"/>
        </w:rPr>
        <w:t xml:space="preserve"> </w:t>
      </w:r>
      <w:r w:rsidRPr="00BD37CD">
        <w:rPr>
          <w:rFonts w:ascii="Times New Roman" w:hAnsi="Times New Roman" w:cs="Times New Roman"/>
          <w:sz w:val="24"/>
          <w:szCs w:val="24"/>
        </w:rPr>
        <w:t>энергиясынын</w:t>
      </w:r>
      <w:r w:rsidRPr="006C4875">
        <w:rPr>
          <w:rFonts w:ascii="Times New Roman" w:hAnsi="Times New Roman" w:cs="Times New Roman"/>
          <w:sz w:val="24"/>
          <w:szCs w:val="24"/>
          <w:lang w:val="en-US"/>
        </w:rPr>
        <w:t xml:space="preserve"> </w:t>
      </w:r>
      <w:r w:rsidRPr="00BD37CD">
        <w:rPr>
          <w:rFonts w:ascii="Times New Roman" w:hAnsi="Times New Roman" w:cs="Times New Roman"/>
          <w:sz w:val="24"/>
          <w:szCs w:val="24"/>
        </w:rPr>
        <w:t>тартыштыгы</w:t>
      </w:r>
      <w:r w:rsidRPr="006C4875">
        <w:rPr>
          <w:rFonts w:ascii="Times New Roman" w:hAnsi="Times New Roman" w:cs="Times New Roman"/>
          <w:sz w:val="24"/>
          <w:szCs w:val="24"/>
          <w:lang w:val="en-US"/>
        </w:rPr>
        <w:t xml:space="preserve"> </w:t>
      </w:r>
      <w:r w:rsidRPr="00BD37CD">
        <w:rPr>
          <w:rFonts w:ascii="Times New Roman" w:hAnsi="Times New Roman" w:cs="Times New Roman"/>
          <w:sz w:val="24"/>
          <w:szCs w:val="24"/>
        </w:rPr>
        <w:t>жана</w:t>
      </w:r>
      <w:r w:rsidRPr="006C4875">
        <w:rPr>
          <w:rFonts w:ascii="Times New Roman" w:hAnsi="Times New Roman" w:cs="Times New Roman"/>
          <w:sz w:val="24"/>
          <w:szCs w:val="24"/>
          <w:lang w:val="en-US"/>
        </w:rPr>
        <w:t xml:space="preserve"> </w:t>
      </w:r>
      <w:r w:rsidRPr="00BD37CD">
        <w:rPr>
          <w:rFonts w:ascii="Times New Roman" w:hAnsi="Times New Roman" w:cs="Times New Roman"/>
          <w:sz w:val="24"/>
          <w:szCs w:val="24"/>
        </w:rPr>
        <w:t>ЭКБда</w:t>
      </w:r>
      <w:r w:rsidRPr="006C4875">
        <w:rPr>
          <w:rFonts w:ascii="Times New Roman" w:hAnsi="Times New Roman" w:cs="Times New Roman"/>
          <w:sz w:val="24"/>
          <w:szCs w:val="24"/>
          <w:lang w:val="en-US"/>
        </w:rPr>
        <w:t xml:space="preserve"> </w:t>
      </w:r>
      <w:r w:rsidRPr="00BD37CD">
        <w:rPr>
          <w:rFonts w:ascii="Times New Roman" w:hAnsi="Times New Roman" w:cs="Times New Roman"/>
          <w:sz w:val="24"/>
          <w:szCs w:val="24"/>
        </w:rPr>
        <w:t>өндүрүлгөн</w:t>
      </w:r>
      <w:r w:rsidRPr="006C4875">
        <w:rPr>
          <w:rFonts w:ascii="Times New Roman" w:hAnsi="Times New Roman" w:cs="Times New Roman"/>
          <w:sz w:val="24"/>
          <w:szCs w:val="24"/>
          <w:lang w:val="en-US"/>
        </w:rPr>
        <w:t xml:space="preserve"> </w:t>
      </w:r>
      <w:r w:rsidRPr="00BD37CD">
        <w:rPr>
          <w:rFonts w:ascii="Times New Roman" w:hAnsi="Times New Roman" w:cs="Times New Roman"/>
          <w:sz w:val="24"/>
          <w:szCs w:val="24"/>
        </w:rPr>
        <w:t>энергияны</w:t>
      </w:r>
      <w:r w:rsidRPr="006C4875">
        <w:rPr>
          <w:rFonts w:ascii="Times New Roman" w:hAnsi="Times New Roman" w:cs="Times New Roman"/>
          <w:sz w:val="24"/>
          <w:szCs w:val="24"/>
          <w:lang w:val="en-US"/>
        </w:rPr>
        <w:t xml:space="preserve"> </w:t>
      </w:r>
      <w:r w:rsidRPr="00BD37CD">
        <w:rPr>
          <w:rFonts w:ascii="Times New Roman" w:hAnsi="Times New Roman" w:cs="Times New Roman"/>
          <w:sz w:val="24"/>
          <w:szCs w:val="24"/>
        </w:rPr>
        <w:t>республиканын</w:t>
      </w:r>
      <w:r w:rsidRPr="006C4875">
        <w:rPr>
          <w:rFonts w:ascii="Times New Roman" w:hAnsi="Times New Roman" w:cs="Times New Roman"/>
          <w:sz w:val="24"/>
          <w:szCs w:val="24"/>
          <w:lang w:val="en-US"/>
        </w:rPr>
        <w:t xml:space="preserve"> </w:t>
      </w:r>
      <w:r w:rsidRPr="00BD37CD">
        <w:rPr>
          <w:rFonts w:ascii="Times New Roman" w:hAnsi="Times New Roman" w:cs="Times New Roman"/>
          <w:sz w:val="24"/>
          <w:szCs w:val="24"/>
        </w:rPr>
        <w:t>экономикалык</w:t>
      </w:r>
      <w:r w:rsidRPr="006C4875">
        <w:rPr>
          <w:rFonts w:ascii="Times New Roman" w:hAnsi="Times New Roman" w:cs="Times New Roman"/>
          <w:sz w:val="24"/>
          <w:szCs w:val="24"/>
          <w:lang w:val="en-US"/>
        </w:rPr>
        <w:t xml:space="preserve"> </w:t>
      </w:r>
      <w:r w:rsidRPr="00BD37CD">
        <w:rPr>
          <w:rFonts w:ascii="Times New Roman" w:hAnsi="Times New Roman" w:cs="Times New Roman"/>
          <w:sz w:val="24"/>
          <w:szCs w:val="24"/>
        </w:rPr>
        <w:t>өнүгүүсүнө</w:t>
      </w:r>
      <w:r w:rsidRPr="006C4875">
        <w:rPr>
          <w:rFonts w:ascii="Times New Roman" w:hAnsi="Times New Roman" w:cs="Times New Roman"/>
          <w:sz w:val="24"/>
          <w:szCs w:val="24"/>
          <w:lang w:val="en-US"/>
        </w:rPr>
        <w:t xml:space="preserve"> </w:t>
      </w:r>
      <w:r w:rsidRPr="00BD37CD">
        <w:rPr>
          <w:rFonts w:ascii="Times New Roman" w:hAnsi="Times New Roman" w:cs="Times New Roman"/>
          <w:sz w:val="24"/>
          <w:szCs w:val="24"/>
        </w:rPr>
        <w:t>жана</w:t>
      </w:r>
      <w:r w:rsidRPr="006C4875">
        <w:rPr>
          <w:rFonts w:ascii="Times New Roman" w:hAnsi="Times New Roman" w:cs="Times New Roman"/>
          <w:sz w:val="24"/>
          <w:szCs w:val="24"/>
          <w:lang w:val="en-US"/>
        </w:rPr>
        <w:t xml:space="preserve"> </w:t>
      </w:r>
      <w:r w:rsidRPr="00BD37CD">
        <w:rPr>
          <w:rFonts w:ascii="Times New Roman" w:hAnsi="Times New Roman" w:cs="Times New Roman"/>
          <w:sz w:val="24"/>
          <w:szCs w:val="24"/>
        </w:rPr>
        <w:t>отун</w:t>
      </w:r>
      <w:r w:rsidRPr="006C4875">
        <w:rPr>
          <w:rFonts w:ascii="Times New Roman" w:hAnsi="Times New Roman" w:cs="Times New Roman"/>
          <w:sz w:val="24"/>
          <w:szCs w:val="24"/>
          <w:lang w:val="en-US"/>
        </w:rPr>
        <w:t xml:space="preserve"> </w:t>
      </w:r>
      <w:r w:rsidRPr="00BD37CD">
        <w:rPr>
          <w:rFonts w:ascii="Times New Roman" w:hAnsi="Times New Roman" w:cs="Times New Roman"/>
          <w:sz w:val="24"/>
          <w:szCs w:val="24"/>
        </w:rPr>
        <w:t>балансына</w:t>
      </w:r>
      <w:r w:rsidRPr="006C4875">
        <w:rPr>
          <w:rFonts w:ascii="Times New Roman" w:hAnsi="Times New Roman" w:cs="Times New Roman"/>
          <w:sz w:val="24"/>
          <w:szCs w:val="24"/>
          <w:lang w:val="en-US"/>
        </w:rPr>
        <w:t xml:space="preserve"> </w:t>
      </w:r>
      <w:r w:rsidRPr="00BD37CD">
        <w:rPr>
          <w:rFonts w:ascii="Times New Roman" w:hAnsi="Times New Roman" w:cs="Times New Roman"/>
          <w:sz w:val="24"/>
          <w:szCs w:val="24"/>
        </w:rPr>
        <w:t>кошуу</w:t>
      </w:r>
      <w:r w:rsidRPr="006C4875">
        <w:rPr>
          <w:rFonts w:ascii="Times New Roman" w:hAnsi="Times New Roman" w:cs="Times New Roman"/>
          <w:sz w:val="24"/>
          <w:szCs w:val="24"/>
          <w:lang w:val="en-US"/>
        </w:rPr>
        <w:t xml:space="preserve"> </w:t>
      </w:r>
      <w:r w:rsidRPr="00BD37CD">
        <w:rPr>
          <w:rFonts w:ascii="Times New Roman" w:hAnsi="Times New Roman" w:cs="Times New Roman"/>
          <w:sz w:val="24"/>
          <w:szCs w:val="24"/>
        </w:rPr>
        <w:t>зарылдыгын</w:t>
      </w:r>
      <w:r>
        <w:rPr>
          <w:rFonts w:ascii="Times New Roman" w:hAnsi="Times New Roman" w:cs="Times New Roman"/>
          <w:sz w:val="24"/>
          <w:szCs w:val="24"/>
          <w:lang w:val="ky-KG"/>
        </w:rPr>
        <w:t xml:space="preserve"> менен шартталган</w:t>
      </w:r>
      <w:r w:rsidR="00E405D3" w:rsidRPr="006C4875">
        <w:rPr>
          <w:rFonts w:ascii="Times New Roman" w:hAnsi="Times New Roman" w:cs="Times New Roman"/>
          <w:sz w:val="24"/>
          <w:szCs w:val="24"/>
          <w:lang w:val="en-US"/>
        </w:rPr>
        <w:t>.</w:t>
      </w:r>
    </w:p>
    <w:p w:rsidR="00C86580" w:rsidRDefault="00D427D9" w:rsidP="00EC22B3">
      <w:pPr>
        <w:tabs>
          <w:tab w:val="left" w:pos="284"/>
        </w:tabs>
        <w:spacing w:after="0" w:line="240" w:lineRule="auto"/>
        <w:ind w:firstLine="709"/>
        <w:jc w:val="both"/>
        <w:rPr>
          <w:rFonts w:ascii="Times New Roman" w:hAnsi="Times New Roman" w:cs="Times New Roman"/>
          <w:sz w:val="24"/>
          <w:szCs w:val="24"/>
        </w:rPr>
      </w:pPr>
      <w:r w:rsidRPr="00D427D9">
        <w:rPr>
          <w:rFonts w:ascii="Times New Roman" w:hAnsi="Times New Roman" w:cs="Times New Roman"/>
          <w:sz w:val="24"/>
          <w:szCs w:val="24"/>
        </w:rPr>
        <w:t>Энергетикалык</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коопсуздук</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маселелери</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жана</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көйгөйлөрү</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жыл</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өткөн</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сайын</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курчуп</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Кыргыз</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Республикасында</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гана</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эмес</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бүткүл</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дүйнөдө</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актуалдуу</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болуп</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баратат</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Бул</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жерде</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биринчи</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кезекте</w:t>
      </w:r>
      <w:r w:rsidR="00607840">
        <w:rPr>
          <w:rFonts w:ascii="Times New Roman" w:hAnsi="Times New Roman" w:cs="Times New Roman"/>
          <w:sz w:val="24"/>
          <w:szCs w:val="24"/>
          <w:lang w:val="ky-KG"/>
        </w:rPr>
        <w:t>,</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мунайдын</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жана</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мунай</w:t>
      </w:r>
      <w:r w:rsidRPr="006C4875">
        <w:rPr>
          <w:rFonts w:ascii="Times New Roman" w:hAnsi="Times New Roman" w:cs="Times New Roman"/>
          <w:sz w:val="24"/>
          <w:szCs w:val="24"/>
          <w:lang w:val="en-US"/>
        </w:rPr>
        <w:t xml:space="preserve"> </w:t>
      </w:r>
      <w:r w:rsidR="00607840">
        <w:rPr>
          <w:rFonts w:ascii="Times New Roman" w:hAnsi="Times New Roman" w:cs="Times New Roman"/>
          <w:sz w:val="24"/>
          <w:szCs w:val="24"/>
          <w:lang w:val="ky-KG"/>
        </w:rPr>
        <w:t>өнүмдөрү</w:t>
      </w:r>
      <w:r w:rsidRPr="00D427D9">
        <w:rPr>
          <w:rFonts w:ascii="Times New Roman" w:hAnsi="Times New Roman" w:cs="Times New Roman"/>
          <w:sz w:val="24"/>
          <w:szCs w:val="24"/>
        </w:rPr>
        <w:t>н</w:t>
      </w:r>
      <w:r w:rsidR="00607840">
        <w:rPr>
          <w:rFonts w:ascii="Times New Roman" w:hAnsi="Times New Roman" w:cs="Times New Roman"/>
          <w:sz w:val="24"/>
          <w:szCs w:val="24"/>
          <w:lang w:val="ky-KG"/>
        </w:rPr>
        <w:t>үн</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наркынын</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тынымсыз</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өсүшүн</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белгилей</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кетүү</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зарыл</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бул</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өзгөчө</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ресурстары</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жетишсиз</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болгон</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өлкөлөр</w:t>
      </w:r>
      <w:r w:rsidR="00607840">
        <w:rPr>
          <w:rFonts w:ascii="Times New Roman" w:hAnsi="Times New Roman" w:cs="Times New Roman"/>
          <w:sz w:val="24"/>
          <w:szCs w:val="24"/>
          <w:lang w:val="ky-KG"/>
        </w:rPr>
        <w:t>г</w:t>
      </w:r>
      <w:r w:rsidRPr="00D427D9">
        <w:rPr>
          <w:rFonts w:ascii="Times New Roman" w:hAnsi="Times New Roman" w:cs="Times New Roman"/>
          <w:sz w:val="24"/>
          <w:szCs w:val="24"/>
        </w:rPr>
        <w:t>ө</w:t>
      </w:r>
      <w:r w:rsidRPr="006C4875">
        <w:rPr>
          <w:rFonts w:ascii="Times New Roman" w:hAnsi="Times New Roman" w:cs="Times New Roman"/>
          <w:sz w:val="24"/>
          <w:szCs w:val="24"/>
          <w:lang w:val="en-US"/>
        </w:rPr>
        <w:t xml:space="preserve"> </w:t>
      </w:r>
      <w:r w:rsidRPr="00D427D9">
        <w:rPr>
          <w:rFonts w:ascii="Times New Roman" w:hAnsi="Times New Roman" w:cs="Times New Roman"/>
          <w:sz w:val="24"/>
          <w:szCs w:val="24"/>
        </w:rPr>
        <w:t>байланыштуу</w:t>
      </w:r>
      <w:r w:rsidRPr="006C4875">
        <w:rPr>
          <w:rFonts w:ascii="Times New Roman" w:hAnsi="Times New Roman" w:cs="Times New Roman"/>
          <w:sz w:val="24"/>
          <w:szCs w:val="24"/>
          <w:lang w:val="en-US"/>
        </w:rPr>
        <w:t>.</w:t>
      </w:r>
      <w:r>
        <w:rPr>
          <w:rFonts w:ascii="Times New Roman" w:hAnsi="Times New Roman" w:cs="Times New Roman"/>
          <w:sz w:val="24"/>
          <w:szCs w:val="24"/>
          <w:lang w:val="ky-KG"/>
        </w:rPr>
        <w:t xml:space="preserve"> </w:t>
      </w:r>
      <w:r w:rsidR="00607840" w:rsidRPr="00607840">
        <w:rPr>
          <w:rFonts w:ascii="Times New Roman" w:hAnsi="Times New Roman" w:cs="Times New Roman"/>
          <w:sz w:val="24"/>
          <w:szCs w:val="24"/>
          <w:lang w:val="ky-KG"/>
        </w:rPr>
        <w:t>2015-жылы түзүлгөн Токтогул суу сактагычындагы суунун деңгээли 7,1 миллиард м3ге чейин азайган кырдаал энергетика тармагында кандай олуттуу көйгөйлөр б</w:t>
      </w:r>
      <w:r w:rsidR="00F25268">
        <w:rPr>
          <w:rFonts w:ascii="Times New Roman" w:hAnsi="Times New Roman" w:cs="Times New Roman"/>
          <w:sz w:val="24"/>
          <w:szCs w:val="24"/>
          <w:lang w:val="ky-KG"/>
        </w:rPr>
        <w:t xml:space="preserve">олушу мүмкүндүгүн </w:t>
      </w:r>
      <w:r w:rsidR="00607840" w:rsidRPr="00607840">
        <w:rPr>
          <w:rFonts w:ascii="Times New Roman" w:hAnsi="Times New Roman" w:cs="Times New Roman"/>
          <w:sz w:val="24"/>
          <w:szCs w:val="24"/>
          <w:lang w:val="ky-KG"/>
        </w:rPr>
        <w:t>көрсөттү, эгер</w:t>
      </w:r>
      <w:r w:rsidR="00F25268">
        <w:rPr>
          <w:rFonts w:ascii="Times New Roman" w:hAnsi="Times New Roman" w:cs="Times New Roman"/>
          <w:sz w:val="24"/>
          <w:szCs w:val="24"/>
          <w:lang w:val="ky-KG"/>
        </w:rPr>
        <w:t>де</w:t>
      </w:r>
      <w:r w:rsidR="00607840" w:rsidRPr="00607840">
        <w:rPr>
          <w:rFonts w:ascii="Times New Roman" w:hAnsi="Times New Roman" w:cs="Times New Roman"/>
          <w:sz w:val="24"/>
          <w:szCs w:val="24"/>
          <w:lang w:val="ky-KG"/>
        </w:rPr>
        <w:t xml:space="preserve"> энерг</w:t>
      </w:r>
      <w:r w:rsidR="00F25268">
        <w:rPr>
          <w:rFonts w:ascii="Times New Roman" w:hAnsi="Times New Roman" w:cs="Times New Roman"/>
          <w:sz w:val="24"/>
          <w:szCs w:val="24"/>
          <w:lang w:val="ky-KG"/>
        </w:rPr>
        <w:t>етикалык</w:t>
      </w:r>
      <w:r w:rsidR="00607840" w:rsidRPr="00607840">
        <w:rPr>
          <w:rFonts w:ascii="Times New Roman" w:hAnsi="Times New Roman" w:cs="Times New Roman"/>
          <w:sz w:val="24"/>
          <w:szCs w:val="24"/>
          <w:lang w:val="ky-KG"/>
        </w:rPr>
        <w:t xml:space="preserve"> була</w:t>
      </w:r>
      <w:r w:rsidR="00F25268">
        <w:rPr>
          <w:rFonts w:ascii="Times New Roman" w:hAnsi="Times New Roman" w:cs="Times New Roman"/>
          <w:sz w:val="24"/>
          <w:szCs w:val="24"/>
          <w:lang w:val="ky-KG"/>
        </w:rPr>
        <w:t>к</w:t>
      </w:r>
      <w:r w:rsidR="00607840" w:rsidRPr="00607840">
        <w:rPr>
          <w:rFonts w:ascii="Times New Roman" w:hAnsi="Times New Roman" w:cs="Times New Roman"/>
          <w:sz w:val="24"/>
          <w:szCs w:val="24"/>
          <w:lang w:val="ky-KG"/>
        </w:rPr>
        <w:t xml:space="preserve"> катары </w:t>
      </w:r>
      <w:r w:rsidR="00F25268">
        <w:rPr>
          <w:rFonts w:ascii="Times New Roman" w:hAnsi="Times New Roman" w:cs="Times New Roman"/>
          <w:sz w:val="24"/>
          <w:szCs w:val="24"/>
          <w:lang w:val="ky-KG"/>
        </w:rPr>
        <w:t xml:space="preserve">суу </w:t>
      </w:r>
      <w:r w:rsidR="00607840" w:rsidRPr="00607840">
        <w:rPr>
          <w:rFonts w:ascii="Times New Roman" w:hAnsi="Times New Roman" w:cs="Times New Roman"/>
          <w:sz w:val="24"/>
          <w:szCs w:val="24"/>
          <w:lang w:val="ky-KG"/>
        </w:rPr>
        <w:t xml:space="preserve">энергетика гана алынса, суу аз мындай кырдаал 2021-жылы да </w:t>
      </w:r>
      <w:r w:rsidR="00F25268">
        <w:rPr>
          <w:rFonts w:ascii="Times New Roman" w:hAnsi="Times New Roman" w:cs="Times New Roman"/>
          <w:sz w:val="24"/>
          <w:szCs w:val="24"/>
          <w:lang w:val="ky-KG"/>
        </w:rPr>
        <w:t>келип чыкты</w:t>
      </w:r>
      <w:r w:rsidR="00607840" w:rsidRPr="00607840">
        <w:rPr>
          <w:rFonts w:ascii="Times New Roman" w:hAnsi="Times New Roman" w:cs="Times New Roman"/>
          <w:sz w:val="24"/>
          <w:szCs w:val="24"/>
          <w:lang w:val="ky-KG"/>
        </w:rPr>
        <w:t>. Буга байланыштуу энергетикалык баланска олуттуу таасир эте турган альтернативдүү энергия булактары болушу керек.</w:t>
      </w:r>
    </w:p>
    <w:p w:rsidR="00025912" w:rsidRDefault="00025912" w:rsidP="00025912">
      <w:pPr>
        <w:tabs>
          <w:tab w:val="left" w:pos="284"/>
        </w:tabs>
        <w:spacing w:after="0" w:line="240" w:lineRule="auto"/>
        <w:jc w:val="both"/>
        <w:rPr>
          <w:rFonts w:ascii="Times New Roman" w:hAnsi="Times New Roman" w:cs="Times New Roman"/>
          <w:sz w:val="24"/>
          <w:szCs w:val="24"/>
        </w:rPr>
      </w:pPr>
    </w:p>
    <w:p w:rsidR="00025912" w:rsidRPr="00025912" w:rsidRDefault="00025912" w:rsidP="00025912">
      <w:pPr>
        <w:spacing w:after="0" w:line="240" w:lineRule="auto"/>
        <w:jc w:val="both"/>
        <w:rPr>
          <w:rFonts w:ascii="Times New Roman" w:eastAsia="Times New Roman" w:hAnsi="Times New Roman" w:cs="Times New Roman"/>
          <w:sz w:val="28"/>
          <w:szCs w:val="28"/>
          <w:lang w:eastAsia="ru-RU"/>
        </w:rPr>
      </w:pPr>
      <w:r w:rsidRPr="00025912">
        <w:rPr>
          <w:rFonts w:ascii="Times New Roman" w:eastAsia="Times New Roman" w:hAnsi="Times New Roman" w:cs="Times New Roman"/>
          <w:noProof/>
          <w:sz w:val="28"/>
          <w:szCs w:val="28"/>
          <w:lang w:eastAsia="ru-RU"/>
        </w:rPr>
        <w:drawing>
          <wp:inline distT="0" distB="0" distL="0" distR="0" wp14:anchorId="038A53F3" wp14:editId="6CC34C9E">
            <wp:extent cx="5715000" cy="2543175"/>
            <wp:effectExtent l="0" t="0" r="0" b="9525"/>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25912" w:rsidRDefault="00025912" w:rsidP="002F74F6">
      <w:pPr>
        <w:tabs>
          <w:tab w:val="left" w:pos="284"/>
        </w:tabs>
        <w:spacing w:after="0" w:line="240" w:lineRule="auto"/>
        <w:jc w:val="center"/>
        <w:rPr>
          <w:rFonts w:ascii="Times New Roman" w:hAnsi="Times New Roman" w:cs="Times New Roman"/>
          <w:sz w:val="24"/>
          <w:szCs w:val="24"/>
        </w:rPr>
      </w:pPr>
    </w:p>
    <w:p w:rsidR="00E75DC9" w:rsidRPr="002F74F6" w:rsidRDefault="002F74F6" w:rsidP="002F74F6">
      <w:pPr>
        <w:shd w:val="clear" w:color="auto" w:fill="FFFFFF" w:themeFill="background1"/>
        <w:tabs>
          <w:tab w:val="left" w:pos="284"/>
        </w:tabs>
        <w:spacing w:after="0" w:line="240" w:lineRule="auto"/>
        <w:ind w:firstLine="709"/>
        <w:jc w:val="center"/>
        <w:rPr>
          <w:rFonts w:ascii="Times New Roman" w:hAnsi="Times New Roman" w:cs="Times New Roman"/>
          <w:sz w:val="24"/>
          <w:szCs w:val="24"/>
          <w:lang w:val="ky-KG"/>
        </w:rPr>
      </w:pPr>
      <w:r w:rsidRPr="002F74F6">
        <w:rPr>
          <w:rFonts w:ascii="Times New Roman" w:hAnsi="Times New Roman" w:cs="Times New Roman"/>
          <w:sz w:val="24"/>
          <w:szCs w:val="24"/>
          <w:lang w:val="ky-KG"/>
        </w:rPr>
        <w:t>[</w:t>
      </w:r>
      <w:r w:rsidR="00E75DC9" w:rsidRPr="002F74F6">
        <w:rPr>
          <w:rFonts w:ascii="Times New Roman" w:hAnsi="Times New Roman" w:cs="Times New Roman"/>
          <w:sz w:val="24"/>
          <w:szCs w:val="24"/>
          <w:lang w:val="ky-KG"/>
        </w:rPr>
        <w:t>2014-ж. 2015-ж. 2016-ж. 2017-ж. 2018-ж. 2019-ж.</w:t>
      </w:r>
      <w:r w:rsidR="003369C7" w:rsidRPr="002F74F6">
        <w:rPr>
          <w:rFonts w:ascii="Times New Roman" w:hAnsi="Times New Roman" w:cs="Times New Roman"/>
          <w:sz w:val="24"/>
          <w:szCs w:val="24"/>
          <w:lang w:val="ky-KG"/>
        </w:rPr>
        <w:t xml:space="preserve"> </w:t>
      </w:r>
      <w:r w:rsidR="00E75DC9" w:rsidRPr="002F74F6">
        <w:rPr>
          <w:rFonts w:ascii="Times New Roman" w:hAnsi="Times New Roman" w:cs="Times New Roman"/>
          <w:sz w:val="24"/>
          <w:szCs w:val="24"/>
          <w:lang w:val="ky-KG"/>
        </w:rPr>
        <w:t>2020-ж.</w:t>
      </w:r>
      <w:r w:rsidR="003369C7" w:rsidRPr="002F74F6">
        <w:rPr>
          <w:rFonts w:ascii="Times New Roman" w:hAnsi="Times New Roman" w:cs="Times New Roman"/>
          <w:sz w:val="24"/>
          <w:szCs w:val="24"/>
          <w:lang w:val="ky-KG"/>
        </w:rPr>
        <w:t xml:space="preserve"> 2021-ж. күтүлүүдө 1-октябрга карата 1-апрелге карата</w:t>
      </w:r>
      <w:r w:rsidRPr="002F74F6">
        <w:rPr>
          <w:rFonts w:ascii="Times New Roman" w:hAnsi="Times New Roman" w:cs="Times New Roman"/>
          <w:sz w:val="24"/>
          <w:szCs w:val="24"/>
          <w:lang w:val="ky-KG"/>
        </w:rPr>
        <w:t>]</w:t>
      </w:r>
    </w:p>
    <w:p w:rsidR="00E75DC9" w:rsidRDefault="00E75DC9" w:rsidP="00025912">
      <w:pPr>
        <w:tabs>
          <w:tab w:val="left" w:pos="284"/>
        </w:tabs>
        <w:spacing w:after="0" w:line="240" w:lineRule="auto"/>
        <w:ind w:firstLine="709"/>
        <w:jc w:val="both"/>
        <w:rPr>
          <w:rFonts w:ascii="Times New Roman" w:hAnsi="Times New Roman" w:cs="Times New Roman"/>
          <w:sz w:val="24"/>
          <w:szCs w:val="24"/>
          <w:lang w:val="ky-KG"/>
        </w:rPr>
      </w:pPr>
    </w:p>
    <w:p w:rsidR="00E405D3" w:rsidRPr="00560F12" w:rsidRDefault="00951D1C" w:rsidP="00025912">
      <w:pPr>
        <w:tabs>
          <w:tab w:val="left" w:pos="284"/>
        </w:tabs>
        <w:spacing w:after="0" w:line="240" w:lineRule="auto"/>
        <w:ind w:firstLine="709"/>
        <w:jc w:val="both"/>
        <w:rPr>
          <w:rFonts w:ascii="Times New Roman" w:hAnsi="Times New Roman" w:cs="Times New Roman"/>
          <w:sz w:val="24"/>
          <w:szCs w:val="24"/>
          <w:lang w:val="ky-KG"/>
        </w:rPr>
      </w:pPr>
      <w:r w:rsidRPr="00951D1C">
        <w:rPr>
          <w:rFonts w:ascii="Times New Roman" w:hAnsi="Times New Roman" w:cs="Times New Roman"/>
          <w:sz w:val="24"/>
          <w:szCs w:val="24"/>
          <w:lang w:val="ky-KG"/>
        </w:rPr>
        <w:t>Бүгүнкү күндө</w:t>
      </w:r>
      <w:r w:rsidR="00B17945">
        <w:rPr>
          <w:rFonts w:ascii="Times New Roman" w:hAnsi="Times New Roman" w:cs="Times New Roman"/>
          <w:sz w:val="24"/>
          <w:szCs w:val="24"/>
          <w:lang w:val="ky-KG"/>
        </w:rPr>
        <w:t>,</w:t>
      </w:r>
      <w:r w:rsidRPr="00951D1C">
        <w:rPr>
          <w:rFonts w:ascii="Times New Roman" w:hAnsi="Times New Roman" w:cs="Times New Roman"/>
          <w:sz w:val="24"/>
          <w:szCs w:val="24"/>
          <w:lang w:val="ky-KG"/>
        </w:rPr>
        <w:t xml:space="preserve"> Кыргыз Республикасы 15 млрд кВт саатка жакын көлөмүндөгү бардык өндүрүлгөн электр энергиясын өз муктаждыктары үчүн гана керектеди жана экспортко багытталган өлкөлөр кат</w:t>
      </w:r>
      <w:r w:rsidR="00B17945">
        <w:rPr>
          <w:rFonts w:ascii="Times New Roman" w:hAnsi="Times New Roman" w:cs="Times New Roman"/>
          <w:sz w:val="24"/>
          <w:szCs w:val="24"/>
          <w:lang w:val="ky-KG"/>
        </w:rPr>
        <w:t>ар</w:t>
      </w:r>
      <w:r w:rsidRPr="00951D1C">
        <w:rPr>
          <w:rFonts w:ascii="Times New Roman" w:hAnsi="Times New Roman" w:cs="Times New Roman"/>
          <w:sz w:val="24"/>
          <w:szCs w:val="24"/>
          <w:lang w:val="ky-KG"/>
        </w:rPr>
        <w:t>ынан импортко багытталган өлкөлөр кат</w:t>
      </w:r>
      <w:r w:rsidR="00B17945">
        <w:rPr>
          <w:rFonts w:ascii="Times New Roman" w:hAnsi="Times New Roman" w:cs="Times New Roman"/>
          <w:sz w:val="24"/>
          <w:szCs w:val="24"/>
          <w:lang w:val="ky-KG"/>
        </w:rPr>
        <w:t>ары</w:t>
      </w:r>
      <w:r w:rsidRPr="00951D1C">
        <w:rPr>
          <w:rFonts w:ascii="Times New Roman" w:hAnsi="Times New Roman" w:cs="Times New Roman"/>
          <w:sz w:val="24"/>
          <w:szCs w:val="24"/>
          <w:lang w:val="ky-KG"/>
        </w:rPr>
        <w:t>на өттү. Мындан тышкары, электр энергиясын ички керектөөнүн жыл сайын өсүүсүн белгилей кетүү зарыл. Тышкы электр энергиясы</w:t>
      </w:r>
      <w:r w:rsidR="00C11E15">
        <w:rPr>
          <w:rFonts w:ascii="Times New Roman" w:hAnsi="Times New Roman" w:cs="Times New Roman"/>
          <w:sz w:val="24"/>
          <w:szCs w:val="24"/>
          <w:lang w:val="ky-KG"/>
        </w:rPr>
        <w:t>н берүүдөн</w:t>
      </w:r>
      <w:r w:rsidRPr="00951D1C">
        <w:rPr>
          <w:rFonts w:ascii="Times New Roman" w:hAnsi="Times New Roman" w:cs="Times New Roman"/>
          <w:sz w:val="24"/>
          <w:szCs w:val="24"/>
          <w:lang w:val="ky-KG"/>
        </w:rPr>
        <w:t xml:space="preserve"> көз карандылы</w:t>
      </w:r>
      <w:r w:rsidR="00C11E15">
        <w:rPr>
          <w:rFonts w:ascii="Times New Roman" w:hAnsi="Times New Roman" w:cs="Times New Roman"/>
          <w:sz w:val="24"/>
          <w:szCs w:val="24"/>
          <w:lang w:val="ky-KG"/>
        </w:rPr>
        <w:t>гы</w:t>
      </w:r>
      <w:r w:rsidRPr="00951D1C">
        <w:rPr>
          <w:rFonts w:ascii="Times New Roman" w:hAnsi="Times New Roman" w:cs="Times New Roman"/>
          <w:sz w:val="24"/>
          <w:szCs w:val="24"/>
          <w:lang w:val="ky-KG"/>
        </w:rPr>
        <w:t xml:space="preserve"> өлкөнүн энергетикалык коопсуздугун төмөндөтөт жана Кыргыз Республикасынын </w:t>
      </w:r>
      <w:r w:rsidR="00C11E15" w:rsidRPr="00C11E15">
        <w:rPr>
          <w:rFonts w:ascii="Times New Roman" w:hAnsi="Times New Roman" w:cs="Times New Roman"/>
          <w:sz w:val="24"/>
          <w:szCs w:val="24"/>
          <w:lang w:val="ky-KG"/>
        </w:rPr>
        <w:t>экономик</w:t>
      </w:r>
      <w:r w:rsidR="00C11E15">
        <w:rPr>
          <w:rFonts w:ascii="Times New Roman" w:hAnsi="Times New Roman" w:cs="Times New Roman"/>
          <w:sz w:val="24"/>
          <w:szCs w:val="24"/>
          <w:lang w:val="ky-KG"/>
        </w:rPr>
        <w:t xml:space="preserve">асынын </w:t>
      </w:r>
      <w:r w:rsidRPr="00951D1C">
        <w:rPr>
          <w:rFonts w:ascii="Times New Roman" w:hAnsi="Times New Roman" w:cs="Times New Roman"/>
          <w:sz w:val="24"/>
          <w:szCs w:val="24"/>
          <w:lang w:val="ky-KG"/>
        </w:rPr>
        <w:t>ордуна экспорттоочу өлкөлөрдүн экономикасын колдойт.</w:t>
      </w:r>
      <w:r>
        <w:rPr>
          <w:rFonts w:ascii="Times New Roman" w:hAnsi="Times New Roman" w:cs="Times New Roman"/>
          <w:sz w:val="24"/>
          <w:szCs w:val="24"/>
          <w:lang w:val="ky-KG"/>
        </w:rPr>
        <w:t xml:space="preserve"> </w:t>
      </w:r>
      <w:r w:rsidRPr="00F82F75">
        <w:rPr>
          <w:rFonts w:ascii="Times New Roman" w:hAnsi="Times New Roman" w:cs="Times New Roman"/>
          <w:sz w:val="24"/>
          <w:szCs w:val="24"/>
          <w:lang w:val="ky-KG"/>
        </w:rPr>
        <w:t>Ошентип, б</w:t>
      </w:r>
      <w:r w:rsidR="00C11E15">
        <w:rPr>
          <w:rFonts w:ascii="Times New Roman" w:hAnsi="Times New Roman" w:cs="Times New Roman"/>
          <w:sz w:val="24"/>
          <w:szCs w:val="24"/>
          <w:lang w:val="ky-KG"/>
        </w:rPr>
        <w:t>ү</w:t>
      </w:r>
      <w:r w:rsidRPr="00F82F75">
        <w:rPr>
          <w:rFonts w:ascii="Times New Roman" w:hAnsi="Times New Roman" w:cs="Times New Roman"/>
          <w:sz w:val="24"/>
          <w:szCs w:val="24"/>
          <w:lang w:val="ky-KG"/>
        </w:rPr>
        <w:t>г</w:t>
      </w:r>
      <w:r w:rsidR="00C11E15">
        <w:rPr>
          <w:rFonts w:ascii="Times New Roman" w:hAnsi="Times New Roman" w:cs="Times New Roman"/>
          <w:sz w:val="24"/>
          <w:szCs w:val="24"/>
          <w:lang w:val="ky-KG"/>
        </w:rPr>
        <w:t>ү</w:t>
      </w:r>
      <w:r w:rsidRPr="00F82F75">
        <w:rPr>
          <w:rFonts w:ascii="Times New Roman" w:hAnsi="Times New Roman" w:cs="Times New Roman"/>
          <w:sz w:val="24"/>
          <w:szCs w:val="24"/>
          <w:lang w:val="ky-KG"/>
        </w:rPr>
        <w:t>нк</w:t>
      </w:r>
      <w:r w:rsidR="00C11E15">
        <w:rPr>
          <w:rFonts w:ascii="Times New Roman" w:hAnsi="Times New Roman" w:cs="Times New Roman"/>
          <w:sz w:val="24"/>
          <w:szCs w:val="24"/>
          <w:lang w:val="ky-KG"/>
        </w:rPr>
        <w:t>ү</w:t>
      </w:r>
      <w:r w:rsidRPr="00F82F75">
        <w:rPr>
          <w:rFonts w:ascii="Times New Roman" w:hAnsi="Times New Roman" w:cs="Times New Roman"/>
          <w:sz w:val="24"/>
          <w:szCs w:val="24"/>
          <w:lang w:val="ky-KG"/>
        </w:rPr>
        <w:t xml:space="preserve"> к</w:t>
      </w:r>
      <w:r w:rsidR="00C11E15">
        <w:rPr>
          <w:rFonts w:ascii="Times New Roman" w:hAnsi="Times New Roman" w:cs="Times New Roman"/>
          <w:sz w:val="24"/>
          <w:szCs w:val="24"/>
          <w:lang w:val="ky-KG"/>
        </w:rPr>
        <w:t>ү</w:t>
      </w:r>
      <w:r w:rsidRPr="00F82F75">
        <w:rPr>
          <w:rFonts w:ascii="Times New Roman" w:hAnsi="Times New Roman" w:cs="Times New Roman"/>
          <w:sz w:val="24"/>
          <w:szCs w:val="24"/>
          <w:lang w:val="ky-KG"/>
        </w:rPr>
        <w:t>нд</w:t>
      </w:r>
      <w:r w:rsidR="00C11E15">
        <w:rPr>
          <w:rFonts w:ascii="Times New Roman" w:hAnsi="Times New Roman" w:cs="Times New Roman"/>
          <w:sz w:val="24"/>
          <w:szCs w:val="24"/>
          <w:lang w:val="ky-KG"/>
        </w:rPr>
        <w:t>ө</w:t>
      </w:r>
      <w:r w:rsidRPr="00F82F75">
        <w:rPr>
          <w:rFonts w:ascii="Times New Roman" w:hAnsi="Times New Roman" w:cs="Times New Roman"/>
          <w:sz w:val="24"/>
          <w:szCs w:val="24"/>
          <w:lang w:val="ky-KG"/>
        </w:rPr>
        <w:t xml:space="preserve"> жа</w:t>
      </w:r>
      <w:r w:rsidR="00DF1C7B">
        <w:rPr>
          <w:rFonts w:ascii="Times New Roman" w:hAnsi="Times New Roman" w:cs="Times New Roman"/>
          <w:sz w:val="24"/>
          <w:szCs w:val="24"/>
          <w:lang w:val="ky-KG"/>
        </w:rPr>
        <w:t>ң</w:t>
      </w:r>
      <w:r w:rsidRPr="00F82F75">
        <w:rPr>
          <w:rFonts w:ascii="Times New Roman" w:hAnsi="Times New Roman" w:cs="Times New Roman"/>
          <w:sz w:val="24"/>
          <w:szCs w:val="24"/>
          <w:lang w:val="ky-KG"/>
        </w:rPr>
        <w:t>ы кубаттуулуктарды ишке киргиз</w:t>
      </w:r>
      <w:r w:rsidR="00F82F75">
        <w:rPr>
          <w:rFonts w:ascii="Times New Roman" w:hAnsi="Times New Roman" w:cs="Times New Roman"/>
          <w:sz w:val="24"/>
          <w:szCs w:val="24"/>
          <w:lang w:val="ky-KG"/>
        </w:rPr>
        <w:t>үү</w:t>
      </w:r>
      <w:r w:rsidRPr="00F82F75">
        <w:rPr>
          <w:rFonts w:ascii="Times New Roman" w:hAnsi="Times New Roman" w:cs="Times New Roman"/>
          <w:sz w:val="24"/>
          <w:szCs w:val="24"/>
          <w:lang w:val="ky-KG"/>
        </w:rPr>
        <w:t xml:space="preserve"> </w:t>
      </w:r>
      <w:r w:rsidR="00F82F75" w:rsidRPr="00F82F75">
        <w:rPr>
          <w:rFonts w:ascii="Times New Roman" w:hAnsi="Times New Roman" w:cs="Times New Roman"/>
          <w:sz w:val="24"/>
          <w:szCs w:val="24"/>
          <w:lang w:val="ky-KG"/>
        </w:rPr>
        <w:t>көйгөй</w:t>
      </w:r>
      <w:r w:rsidR="00F82F75">
        <w:rPr>
          <w:rFonts w:ascii="Times New Roman" w:hAnsi="Times New Roman" w:cs="Times New Roman"/>
          <w:sz w:val="24"/>
          <w:szCs w:val="24"/>
          <w:lang w:val="ky-KG"/>
        </w:rPr>
        <w:t>ү курч турат</w:t>
      </w:r>
      <w:r w:rsidRPr="00F82F75">
        <w:rPr>
          <w:rFonts w:ascii="Times New Roman" w:hAnsi="Times New Roman" w:cs="Times New Roman"/>
          <w:sz w:val="24"/>
          <w:szCs w:val="24"/>
          <w:lang w:val="ky-KG"/>
        </w:rPr>
        <w:t xml:space="preserve">. Ири өндүрүштүк кубаттуулуктардын жетишсиздигинин шартында </w:t>
      </w:r>
      <w:r w:rsidR="00F02037">
        <w:rPr>
          <w:rFonts w:ascii="Times New Roman" w:hAnsi="Times New Roman" w:cs="Times New Roman"/>
          <w:sz w:val="24"/>
          <w:szCs w:val="24"/>
          <w:lang w:val="ky-KG"/>
        </w:rPr>
        <w:t>ЭКБ мүмкүнчүлүктөрүн</w:t>
      </w:r>
      <w:r w:rsidRPr="00F82F75">
        <w:rPr>
          <w:rFonts w:ascii="Times New Roman" w:hAnsi="Times New Roman" w:cs="Times New Roman"/>
          <w:sz w:val="24"/>
          <w:szCs w:val="24"/>
          <w:lang w:val="ky-KG"/>
        </w:rPr>
        <w:t xml:space="preserve"> пайдалануу энергетикалык коопсуздукту камсыз кылуу жана жергиликтүү энергия менен </w:t>
      </w:r>
      <w:r w:rsidR="00560F12">
        <w:rPr>
          <w:rFonts w:ascii="Times New Roman" w:hAnsi="Times New Roman" w:cs="Times New Roman"/>
          <w:sz w:val="24"/>
          <w:szCs w:val="24"/>
          <w:lang w:val="ky-KG"/>
        </w:rPr>
        <w:t>жабдуу</w:t>
      </w:r>
      <w:r w:rsidRPr="00F82F75">
        <w:rPr>
          <w:rFonts w:ascii="Times New Roman" w:hAnsi="Times New Roman" w:cs="Times New Roman"/>
          <w:sz w:val="24"/>
          <w:szCs w:val="24"/>
          <w:lang w:val="ky-KG"/>
        </w:rPr>
        <w:t xml:space="preserve"> көйгөйлөрүн чечүү, өлкөнүн алыскы аймактарын туруктуу өнүктүрүүнү камсыз кылуу үчүн маанилүү багыт болууга тийиш.</w:t>
      </w:r>
    </w:p>
    <w:p w:rsidR="00EC22B3" w:rsidRPr="004C7763" w:rsidRDefault="00BB1597" w:rsidP="00EC22B3">
      <w:pPr>
        <w:tabs>
          <w:tab w:val="left" w:pos="284"/>
        </w:tabs>
        <w:spacing w:after="0" w:line="240" w:lineRule="auto"/>
        <w:ind w:firstLine="709"/>
        <w:jc w:val="both"/>
        <w:rPr>
          <w:rFonts w:ascii="Times New Roman" w:hAnsi="Times New Roman" w:cs="Times New Roman"/>
          <w:i/>
          <w:sz w:val="24"/>
          <w:szCs w:val="24"/>
          <w:lang w:val="ky-KG"/>
        </w:rPr>
      </w:pPr>
      <w:r w:rsidRPr="004C7763">
        <w:rPr>
          <w:rFonts w:ascii="Times New Roman" w:hAnsi="Times New Roman" w:cs="Times New Roman"/>
          <w:sz w:val="24"/>
          <w:szCs w:val="24"/>
          <w:lang w:val="ky-KG"/>
        </w:rPr>
        <w:lastRenderedPageBreak/>
        <w:t>2</w:t>
      </w:r>
      <w:r w:rsidR="00BF7019" w:rsidRPr="004C7763">
        <w:rPr>
          <w:rFonts w:ascii="Times New Roman" w:hAnsi="Times New Roman" w:cs="Times New Roman"/>
          <w:sz w:val="24"/>
          <w:szCs w:val="24"/>
          <w:lang w:val="ky-KG"/>
        </w:rPr>
        <w:t>-көйгөй</w:t>
      </w:r>
      <w:r w:rsidR="00EC22B3" w:rsidRPr="004C7763">
        <w:rPr>
          <w:rFonts w:ascii="Times New Roman" w:hAnsi="Times New Roman" w:cs="Times New Roman"/>
          <w:sz w:val="24"/>
          <w:szCs w:val="24"/>
          <w:lang w:val="ky-KG"/>
        </w:rPr>
        <w:t>.</w:t>
      </w:r>
      <w:r w:rsidRPr="004C7763">
        <w:rPr>
          <w:rFonts w:ascii="Times New Roman" w:hAnsi="Times New Roman" w:cs="Times New Roman"/>
          <w:sz w:val="24"/>
          <w:szCs w:val="24"/>
          <w:lang w:val="ky-KG"/>
        </w:rPr>
        <w:t xml:space="preserve"> </w:t>
      </w:r>
      <w:r w:rsidR="004C7763">
        <w:rPr>
          <w:rFonts w:ascii="Times New Roman" w:hAnsi="Times New Roman" w:cs="Times New Roman"/>
          <w:i/>
          <w:sz w:val="24"/>
          <w:szCs w:val="24"/>
          <w:lang w:val="ky-KG"/>
        </w:rPr>
        <w:t>“</w:t>
      </w:r>
      <w:r w:rsidR="004C7763" w:rsidRPr="004C7763">
        <w:rPr>
          <w:rFonts w:ascii="Times New Roman" w:hAnsi="Times New Roman" w:cs="Times New Roman"/>
          <w:i/>
          <w:sz w:val="24"/>
          <w:szCs w:val="24"/>
          <w:lang w:val="ky-KG"/>
        </w:rPr>
        <w:t>Энергиянын кайра жаралуучу булактары жөнүндө</w:t>
      </w:r>
      <w:r w:rsidR="004C7763">
        <w:rPr>
          <w:rFonts w:ascii="Times New Roman" w:hAnsi="Times New Roman" w:cs="Times New Roman"/>
          <w:i/>
          <w:sz w:val="24"/>
          <w:szCs w:val="24"/>
          <w:lang w:val="ky-KG"/>
        </w:rPr>
        <w:t>”</w:t>
      </w:r>
      <w:r w:rsidR="004C7763" w:rsidRPr="004C7763">
        <w:rPr>
          <w:rFonts w:ascii="Times New Roman" w:hAnsi="Times New Roman" w:cs="Times New Roman"/>
          <w:i/>
          <w:sz w:val="24"/>
          <w:szCs w:val="24"/>
          <w:lang w:val="ky-KG"/>
        </w:rPr>
        <w:t xml:space="preserve"> Кыргыз Республикасынын</w:t>
      </w:r>
      <w:r w:rsidR="004C7763" w:rsidRPr="004C7763">
        <w:rPr>
          <w:rFonts w:ascii="Times New Roman" w:hAnsi="Times New Roman" w:cs="Times New Roman"/>
          <w:sz w:val="24"/>
          <w:szCs w:val="24"/>
          <w:lang w:val="ky-KG"/>
        </w:rPr>
        <w:t xml:space="preserve"> </w:t>
      </w:r>
      <w:r w:rsidR="004C7763" w:rsidRPr="004C7763">
        <w:rPr>
          <w:rFonts w:ascii="Times New Roman" w:hAnsi="Times New Roman" w:cs="Times New Roman"/>
          <w:i/>
          <w:sz w:val="24"/>
          <w:szCs w:val="24"/>
          <w:lang w:val="ky-KG"/>
        </w:rPr>
        <w:t>Мыйзамынын ченемдерин ишке ашыруу механизминин жеткилең эместиги</w:t>
      </w:r>
      <w:r w:rsidR="003E71E4" w:rsidRPr="004C7763">
        <w:rPr>
          <w:rFonts w:ascii="Times New Roman" w:hAnsi="Times New Roman" w:cs="Times New Roman"/>
          <w:i/>
          <w:sz w:val="24"/>
          <w:szCs w:val="24"/>
          <w:lang w:val="ky-KG"/>
        </w:rPr>
        <w:t>.</w:t>
      </w:r>
    </w:p>
    <w:p w:rsidR="003F6BD4" w:rsidRPr="00060D8A" w:rsidRDefault="00CE226F" w:rsidP="003F6BD4">
      <w:pPr>
        <w:tabs>
          <w:tab w:val="left" w:pos="284"/>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ЭКБны</w:t>
      </w:r>
      <w:r w:rsidR="009072D4" w:rsidRPr="009072D4">
        <w:rPr>
          <w:rFonts w:ascii="Times New Roman" w:hAnsi="Times New Roman" w:cs="Times New Roman"/>
          <w:sz w:val="24"/>
          <w:szCs w:val="24"/>
          <w:lang w:val="ky-KG"/>
        </w:rPr>
        <w:t xml:space="preserve"> өнүктүрүү жана пайдалануу, энергетикалык коопсуздукту жана айлана-чөйрөнү коргоону жакшыртуу максатында 2008-жылдын декабрь айында </w:t>
      </w:r>
      <w:r w:rsidR="00060D8A">
        <w:rPr>
          <w:rFonts w:ascii="Times New Roman" w:hAnsi="Times New Roman" w:cs="Times New Roman"/>
          <w:sz w:val="24"/>
          <w:szCs w:val="24"/>
          <w:lang w:val="ky-KG"/>
        </w:rPr>
        <w:t>“</w:t>
      </w:r>
      <w:r w:rsidR="009072D4" w:rsidRPr="009072D4">
        <w:rPr>
          <w:rFonts w:ascii="Times New Roman" w:hAnsi="Times New Roman" w:cs="Times New Roman"/>
          <w:sz w:val="24"/>
          <w:szCs w:val="24"/>
          <w:lang w:val="ky-KG"/>
        </w:rPr>
        <w:t>Энергиянын кайра жаралуучу булактары жөнүндө</w:t>
      </w:r>
      <w:r w:rsidR="00060D8A">
        <w:rPr>
          <w:rFonts w:ascii="Times New Roman" w:hAnsi="Times New Roman" w:cs="Times New Roman"/>
          <w:sz w:val="24"/>
          <w:szCs w:val="24"/>
          <w:lang w:val="ky-KG"/>
        </w:rPr>
        <w:t>”</w:t>
      </w:r>
      <w:r w:rsidR="009072D4" w:rsidRPr="009072D4">
        <w:rPr>
          <w:rFonts w:ascii="Times New Roman" w:hAnsi="Times New Roman" w:cs="Times New Roman"/>
          <w:sz w:val="24"/>
          <w:szCs w:val="24"/>
          <w:lang w:val="ky-KG"/>
        </w:rPr>
        <w:t xml:space="preserve"> Кыргыз Республикасынын Мыйзамы кабыл алынган. 2011-2019-жылдары бул Мыйзамга </w:t>
      </w:r>
      <w:r w:rsidR="00060D8A">
        <w:rPr>
          <w:rFonts w:ascii="Times New Roman" w:hAnsi="Times New Roman" w:cs="Times New Roman"/>
          <w:sz w:val="24"/>
          <w:szCs w:val="24"/>
          <w:lang w:val="ky-KG"/>
        </w:rPr>
        <w:t>оңдооло</w:t>
      </w:r>
      <w:r w:rsidR="009072D4" w:rsidRPr="009072D4">
        <w:rPr>
          <w:rFonts w:ascii="Times New Roman" w:hAnsi="Times New Roman" w:cs="Times New Roman"/>
          <w:sz w:val="24"/>
          <w:szCs w:val="24"/>
          <w:lang w:val="ky-KG"/>
        </w:rPr>
        <w:t>р киргизил</w:t>
      </w:r>
      <w:r w:rsidR="00060D8A">
        <w:rPr>
          <w:rFonts w:ascii="Times New Roman" w:hAnsi="Times New Roman" w:cs="Times New Roman"/>
          <w:sz w:val="24"/>
          <w:szCs w:val="24"/>
          <w:lang w:val="ky-KG"/>
        </w:rPr>
        <w:t>ген</w:t>
      </w:r>
      <w:r w:rsidR="009072D4" w:rsidRPr="009072D4">
        <w:rPr>
          <w:rFonts w:ascii="Times New Roman" w:hAnsi="Times New Roman" w:cs="Times New Roman"/>
          <w:sz w:val="24"/>
          <w:szCs w:val="24"/>
          <w:lang w:val="ky-KG"/>
        </w:rPr>
        <w:t>, аларды ишке ашыруу</w:t>
      </w:r>
      <w:r w:rsidR="00060D8A">
        <w:rPr>
          <w:rFonts w:ascii="Times New Roman" w:hAnsi="Times New Roman" w:cs="Times New Roman"/>
          <w:sz w:val="24"/>
          <w:szCs w:val="24"/>
          <w:lang w:val="ky-KG"/>
        </w:rPr>
        <w:t>да</w:t>
      </w:r>
      <w:r w:rsidR="009072D4" w:rsidRPr="009072D4">
        <w:rPr>
          <w:rFonts w:ascii="Times New Roman" w:hAnsi="Times New Roman" w:cs="Times New Roman"/>
          <w:sz w:val="24"/>
          <w:szCs w:val="24"/>
          <w:lang w:val="ky-KG"/>
        </w:rPr>
        <w:t xml:space="preserve"> ЭКБнын жаңы кубаттуулуктарын ишке киргизүүнүн </w:t>
      </w:r>
      <w:r w:rsidR="00060D8A">
        <w:rPr>
          <w:rFonts w:ascii="Times New Roman" w:hAnsi="Times New Roman" w:cs="Times New Roman"/>
          <w:sz w:val="24"/>
          <w:szCs w:val="24"/>
          <w:lang w:val="ky-KG"/>
        </w:rPr>
        <w:t>өсүүсү</w:t>
      </w:r>
      <w:r w:rsidR="009072D4" w:rsidRPr="009072D4">
        <w:rPr>
          <w:rFonts w:ascii="Times New Roman" w:hAnsi="Times New Roman" w:cs="Times New Roman"/>
          <w:sz w:val="24"/>
          <w:szCs w:val="24"/>
          <w:lang w:val="ky-KG"/>
        </w:rPr>
        <w:t xml:space="preserve"> күтүл</w:t>
      </w:r>
      <w:r w:rsidR="00060D8A">
        <w:rPr>
          <w:rFonts w:ascii="Times New Roman" w:hAnsi="Times New Roman" w:cs="Times New Roman"/>
          <w:sz w:val="24"/>
          <w:szCs w:val="24"/>
          <w:lang w:val="ky-KG"/>
        </w:rPr>
        <w:t>гөн</w:t>
      </w:r>
      <w:r w:rsidR="009072D4" w:rsidRPr="009072D4">
        <w:rPr>
          <w:rFonts w:ascii="Times New Roman" w:hAnsi="Times New Roman" w:cs="Times New Roman"/>
          <w:sz w:val="24"/>
          <w:szCs w:val="24"/>
          <w:lang w:val="ky-KG"/>
        </w:rPr>
        <w:t xml:space="preserve">. Бирок, </w:t>
      </w:r>
      <w:r w:rsidR="00060D8A">
        <w:rPr>
          <w:rFonts w:ascii="Times New Roman" w:hAnsi="Times New Roman" w:cs="Times New Roman"/>
          <w:sz w:val="24"/>
          <w:szCs w:val="24"/>
          <w:lang w:val="ky-KG"/>
        </w:rPr>
        <w:t>чөйрөдө</w:t>
      </w:r>
      <w:r w:rsidR="009072D4" w:rsidRPr="009072D4">
        <w:rPr>
          <w:rFonts w:ascii="Times New Roman" w:hAnsi="Times New Roman" w:cs="Times New Roman"/>
          <w:sz w:val="24"/>
          <w:szCs w:val="24"/>
          <w:lang w:val="ky-KG"/>
        </w:rPr>
        <w:t xml:space="preserve"> ишке ашырылып жаткан долбоорлордо энергетикалык компаниялардын ЭКБнын субъекттеринен электр энергиясын сатып алууда чыгымдарынын ордун толтуруу механизмдери жок болгондугуна байланыштуу болгон эмес.</w:t>
      </w:r>
      <w:r w:rsidR="009072D4">
        <w:rPr>
          <w:rFonts w:ascii="Times New Roman" w:hAnsi="Times New Roman" w:cs="Times New Roman"/>
          <w:sz w:val="24"/>
          <w:szCs w:val="24"/>
          <w:lang w:val="ky-KG"/>
        </w:rPr>
        <w:t xml:space="preserve"> </w:t>
      </w:r>
      <w:r w:rsidR="009072D4" w:rsidRPr="00060D8A">
        <w:rPr>
          <w:rFonts w:ascii="Times New Roman" w:hAnsi="Times New Roman" w:cs="Times New Roman"/>
          <w:sz w:val="24"/>
          <w:szCs w:val="24"/>
          <w:lang w:val="ky-KG"/>
        </w:rPr>
        <w:t xml:space="preserve">Ошондой эле, 2019-жылдын 24-июлундагы № 99 </w:t>
      </w:r>
      <w:r w:rsidR="00060D8A">
        <w:rPr>
          <w:rFonts w:ascii="Times New Roman" w:hAnsi="Times New Roman" w:cs="Times New Roman"/>
          <w:sz w:val="24"/>
          <w:szCs w:val="24"/>
          <w:lang w:val="ky-KG"/>
        </w:rPr>
        <w:t>“</w:t>
      </w:r>
      <w:r w:rsidR="009072D4" w:rsidRPr="00060D8A">
        <w:rPr>
          <w:rFonts w:ascii="Times New Roman" w:hAnsi="Times New Roman" w:cs="Times New Roman"/>
          <w:sz w:val="24"/>
          <w:szCs w:val="24"/>
          <w:lang w:val="ky-KG"/>
        </w:rPr>
        <w:t>Энергиянын кайра жаралуучу булактары чөйрөсүндөгү айрым мыйзам актыларына өзгөртүүлөрдү киргизүү жөнүндө</w:t>
      </w:r>
      <w:r w:rsidR="00060D8A">
        <w:rPr>
          <w:rFonts w:ascii="Times New Roman" w:hAnsi="Times New Roman" w:cs="Times New Roman"/>
          <w:sz w:val="24"/>
          <w:szCs w:val="24"/>
          <w:lang w:val="ky-KG"/>
        </w:rPr>
        <w:t>”</w:t>
      </w:r>
      <w:r w:rsidR="009072D4" w:rsidRPr="00060D8A">
        <w:rPr>
          <w:rFonts w:ascii="Times New Roman" w:hAnsi="Times New Roman" w:cs="Times New Roman"/>
          <w:sz w:val="24"/>
          <w:szCs w:val="24"/>
          <w:lang w:val="ky-KG"/>
        </w:rPr>
        <w:t xml:space="preserve"> Кыргыз Республикасынын Мыйзамы кабыл алынып, анда Кыргыз Республикасынын Салык кодексине</w:t>
      </w:r>
      <w:r w:rsidR="00060D8A">
        <w:rPr>
          <w:rFonts w:ascii="Times New Roman" w:hAnsi="Times New Roman" w:cs="Times New Roman"/>
          <w:sz w:val="24"/>
          <w:szCs w:val="24"/>
          <w:lang w:val="ky-KG"/>
        </w:rPr>
        <w:t>,</w:t>
      </w:r>
      <w:r w:rsidR="009072D4" w:rsidRPr="00060D8A">
        <w:rPr>
          <w:rFonts w:ascii="Times New Roman" w:hAnsi="Times New Roman" w:cs="Times New Roman"/>
          <w:sz w:val="24"/>
          <w:szCs w:val="24"/>
          <w:lang w:val="ky-KG"/>
        </w:rPr>
        <w:t xml:space="preserve"> Кыргыз Республикасынын Жер кодекси</w:t>
      </w:r>
      <w:r w:rsidR="00060D8A">
        <w:rPr>
          <w:rFonts w:ascii="Times New Roman" w:hAnsi="Times New Roman" w:cs="Times New Roman"/>
          <w:sz w:val="24"/>
          <w:szCs w:val="24"/>
          <w:lang w:val="ky-KG"/>
        </w:rPr>
        <w:t>не</w:t>
      </w:r>
      <w:r w:rsidR="009072D4" w:rsidRPr="00060D8A">
        <w:rPr>
          <w:rFonts w:ascii="Times New Roman" w:hAnsi="Times New Roman" w:cs="Times New Roman"/>
          <w:sz w:val="24"/>
          <w:szCs w:val="24"/>
          <w:lang w:val="ky-KG"/>
        </w:rPr>
        <w:t xml:space="preserve">, </w:t>
      </w:r>
      <w:r w:rsidR="00060D8A">
        <w:rPr>
          <w:rFonts w:ascii="Times New Roman" w:hAnsi="Times New Roman" w:cs="Times New Roman"/>
          <w:sz w:val="24"/>
          <w:szCs w:val="24"/>
          <w:lang w:val="ky-KG"/>
        </w:rPr>
        <w:t>“</w:t>
      </w:r>
      <w:r w:rsidR="009072D4" w:rsidRPr="00060D8A">
        <w:rPr>
          <w:rFonts w:ascii="Times New Roman" w:hAnsi="Times New Roman" w:cs="Times New Roman"/>
          <w:sz w:val="24"/>
          <w:szCs w:val="24"/>
          <w:lang w:val="ky-KG"/>
        </w:rPr>
        <w:t>Энергиянын кайра жаралуучу булактары жөнүндө</w:t>
      </w:r>
      <w:r w:rsidR="00060D8A">
        <w:rPr>
          <w:rFonts w:ascii="Times New Roman" w:hAnsi="Times New Roman" w:cs="Times New Roman"/>
          <w:sz w:val="24"/>
          <w:szCs w:val="24"/>
          <w:lang w:val="ky-KG"/>
        </w:rPr>
        <w:t>”</w:t>
      </w:r>
      <w:r w:rsidR="009072D4" w:rsidRPr="00060D8A">
        <w:rPr>
          <w:rFonts w:ascii="Times New Roman" w:hAnsi="Times New Roman" w:cs="Times New Roman"/>
          <w:sz w:val="24"/>
          <w:szCs w:val="24"/>
          <w:lang w:val="ky-KG"/>
        </w:rPr>
        <w:t xml:space="preserve">, </w:t>
      </w:r>
      <w:r w:rsidR="00060D8A">
        <w:rPr>
          <w:rFonts w:ascii="Times New Roman" w:hAnsi="Times New Roman" w:cs="Times New Roman"/>
          <w:sz w:val="24"/>
          <w:szCs w:val="24"/>
          <w:lang w:val="ky-KG"/>
        </w:rPr>
        <w:t>“</w:t>
      </w:r>
      <w:r w:rsidR="009072D4" w:rsidRPr="00060D8A">
        <w:rPr>
          <w:rFonts w:ascii="Times New Roman" w:hAnsi="Times New Roman" w:cs="Times New Roman"/>
          <w:sz w:val="24"/>
          <w:szCs w:val="24"/>
          <w:lang w:val="ky-KG"/>
        </w:rPr>
        <w:t>Электр энергетикасы жөнүндө</w:t>
      </w:r>
      <w:r w:rsidR="00060D8A">
        <w:rPr>
          <w:rFonts w:ascii="Times New Roman" w:hAnsi="Times New Roman" w:cs="Times New Roman"/>
          <w:sz w:val="24"/>
          <w:szCs w:val="24"/>
          <w:lang w:val="ky-KG"/>
        </w:rPr>
        <w:t>”</w:t>
      </w:r>
      <w:r w:rsidR="009072D4" w:rsidRPr="00060D8A">
        <w:rPr>
          <w:rFonts w:ascii="Times New Roman" w:hAnsi="Times New Roman" w:cs="Times New Roman"/>
          <w:sz w:val="24"/>
          <w:szCs w:val="24"/>
          <w:lang w:val="ky-KG"/>
        </w:rPr>
        <w:t xml:space="preserve"> жана </w:t>
      </w:r>
      <w:r w:rsidR="00060D8A">
        <w:rPr>
          <w:rFonts w:ascii="Times New Roman" w:hAnsi="Times New Roman" w:cs="Times New Roman"/>
          <w:sz w:val="24"/>
          <w:szCs w:val="24"/>
          <w:lang w:val="ky-KG"/>
        </w:rPr>
        <w:t>“</w:t>
      </w:r>
      <w:r w:rsidR="009072D4" w:rsidRPr="00060D8A">
        <w:rPr>
          <w:rFonts w:ascii="Times New Roman" w:hAnsi="Times New Roman" w:cs="Times New Roman"/>
          <w:sz w:val="24"/>
          <w:szCs w:val="24"/>
          <w:lang w:val="ky-KG"/>
        </w:rPr>
        <w:t>Автомобиль жолдору жөнүндө</w:t>
      </w:r>
      <w:r w:rsidR="00060D8A">
        <w:rPr>
          <w:rFonts w:ascii="Times New Roman" w:hAnsi="Times New Roman" w:cs="Times New Roman"/>
          <w:sz w:val="24"/>
          <w:szCs w:val="24"/>
          <w:lang w:val="ky-KG"/>
        </w:rPr>
        <w:t>”</w:t>
      </w:r>
      <w:r w:rsidR="009072D4" w:rsidRPr="00060D8A">
        <w:rPr>
          <w:rFonts w:ascii="Times New Roman" w:hAnsi="Times New Roman" w:cs="Times New Roman"/>
          <w:sz w:val="24"/>
          <w:szCs w:val="24"/>
          <w:lang w:val="ky-KG"/>
        </w:rPr>
        <w:t xml:space="preserve"> Кыргыз Республикасынын мыйзамдары</w:t>
      </w:r>
      <w:r w:rsidR="00060D8A">
        <w:rPr>
          <w:rFonts w:ascii="Times New Roman" w:hAnsi="Times New Roman" w:cs="Times New Roman"/>
          <w:sz w:val="24"/>
          <w:szCs w:val="24"/>
          <w:lang w:val="ky-KG"/>
        </w:rPr>
        <w:t>на</w:t>
      </w:r>
      <w:r w:rsidR="00060D8A" w:rsidRPr="00060D8A">
        <w:rPr>
          <w:rFonts w:ascii="Times New Roman" w:hAnsi="Times New Roman" w:cs="Times New Roman"/>
          <w:sz w:val="24"/>
          <w:szCs w:val="24"/>
          <w:lang w:val="ky-KG"/>
        </w:rPr>
        <w:t xml:space="preserve"> өзгөртүүлөр жана толуктоолор киргизилген</w:t>
      </w:r>
      <w:r w:rsidR="009072D4" w:rsidRPr="00060D8A">
        <w:rPr>
          <w:rFonts w:ascii="Times New Roman" w:hAnsi="Times New Roman" w:cs="Times New Roman"/>
          <w:sz w:val="24"/>
          <w:szCs w:val="24"/>
          <w:lang w:val="ky-KG"/>
        </w:rPr>
        <w:t>.</w:t>
      </w:r>
      <w:r w:rsidR="009072D4">
        <w:rPr>
          <w:rFonts w:ascii="Times New Roman" w:hAnsi="Times New Roman" w:cs="Times New Roman"/>
          <w:sz w:val="24"/>
          <w:szCs w:val="24"/>
          <w:lang w:val="ky-KG"/>
        </w:rPr>
        <w:t xml:space="preserve"> </w:t>
      </w:r>
    </w:p>
    <w:p w:rsidR="00A9028F" w:rsidRPr="001E34E3" w:rsidRDefault="009072D4" w:rsidP="00A9028F">
      <w:pPr>
        <w:tabs>
          <w:tab w:val="left" w:pos="284"/>
        </w:tabs>
        <w:spacing w:after="0" w:line="240" w:lineRule="auto"/>
        <w:ind w:firstLine="709"/>
        <w:jc w:val="both"/>
        <w:rPr>
          <w:rFonts w:ascii="Times New Roman" w:hAnsi="Times New Roman" w:cs="Times New Roman"/>
          <w:sz w:val="24"/>
          <w:szCs w:val="24"/>
          <w:lang w:val="ky-KG"/>
        </w:rPr>
      </w:pPr>
      <w:r w:rsidRPr="001E34E3">
        <w:rPr>
          <w:rFonts w:ascii="Times New Roman" w:hAnsi="Times New Roman" w:cs="Times New Roman"/>
          <w:sz w:val="24"/>
          <w:szCs w:val="24"/>
          <w:lang w:val="ky-KG"/>
        </w:rPr>
        <w:t>Жогоруда</w:t>
      </w:r>
      <w:r w:rsidR="001E34E3">
        <w:rPr>
          <w:rFonts w:ascii="Times New Roman" w:hAnsi="Times New Roman" w:cs="Times New Roman"/>
          <w:sz w:val="24"/>
          <w:szCs w:val="24"/>
          <w:lang w:val="ky-KG"/>
        </w:rPr>
        <w:t xml:space="preserve"> аталган</w:t>
      </w:r>
      <w:r w:rsidRPr="001E34E3">
        <w:rPr>
          <w:rFonts w:ascii="Times New Roman" w:hAnsi="Times New Roman" w:cs="Times New Roman"/>
          <w:sz w:val="24"/>
          <w:szCs w:val="24"/>
          <w:lang w:val="ky-KG"/>
        </w:rPr>
        <w:t xml:space="preserve"> Кыргыз Республикасынын Мыйзамынын 6-беренесин аткаруу максатында “</w:t>
      </w:r>
      <w:r w:rsidR="001E34E3" w:rsidRPr="001E34E3">
        <w:rPr>
          <w:rFonts w:ascii="Times New Roman" w:hAnsi="Times New Roman" w:cs="Times New Roman"/>
          <w:sz w:val="24"/>
          <w:szCs w:val="24"/>
          <w:lang w:val="ky-KG"/>
        </w:rPr>
        <w:t>Энергиянын кайра жаралуучу булактарын</w:t>
      </w:r>
      <w:r w:rsidRPr="001E34E3">
        <w:rPr>
          <w:rFonts w:ascii="Times New Roman" w:hAnsi="Times New Roman" w:cs="Times New Roman"/>
          <w:sz w:val="24"/>
          <w:szCs w:val="24"/>
          <w:lang w:val="ky-KG"/>
        </w:rPr>
        <w:t xml:space="preserve"> пайдалануу менен электр энергиясын </w:t>
      </w:r>
      <w:r w:rsidR="001E34E3">
        <w:rPr>
          <w:rFonts w:ascii="Times New Roman" w:hAnsi="Times New Roman" w:cs="Times New Roman"/>
          <w:sz w:val="24"/>
          <w:szCs w:val="24"/>
          <w:lang w:val="ky-KG"/>
        </w:rPr>
        <w:t>иштеп чыгуу</w:t>
      </w:r>
      <w:r w:rsidRPr="001E34E3">
        <w:rPr>
          <w:rFonts w:ascii="Times New Roman" w:hAnsi="Times New Roman" w:cs="Times New Roman"/>
          <w:sz w:val="24"/>
          <w:szCs w:val="24"/>
          <w:lang w:val="ky-KG"/>
        </w:rPr>
        <w:t xml:space="preserve"> жана берүү боюнча ишти жүзөгө ашыруунун шарттары жана тартиби жөнүндө жобону бекитүү тууралуу” Кыргыз Республикасынын Өкмөтүнүн 2020-жылдын 30-октябрындагы № 525 токтому кабыл алынган.</w:t>
      </w:r>
      <w:r>
        <w:rPr>
          <w:rFonts w:ascii="Times New Roman" w:hAnsi="Times New Roman" w:cs="Times New Roman"/>
          <w:sz w:val="24"/>
          <w:szCs w:val="24"/>
          <w:lang w:val="ky-KG"/>
        </w:rPr>
        <w:t xml:space="preserve"> </w:t>
      </w:r>
      <w:r w:rsidRPr="001E34E3">
        <w:rPr>
          <w:rFonts w:ascii="Times New Roman" w:hAnsi="Times New Roman" w:cs="Times New Roman"/>
          <w:sz w:val="24"/>
          <w:szCs w:val="24"/>
          <w:lang w:val="ky-KG"/>
        </w:rPr>
        <w:t xml:space="preserve">Бул ченемдик документ </w:t>
      </w:r>
      <w:r w:rsidR="001E34E3">
        <w:rPr>
          <w:rFonts w:ascii="Times New Roman" w:hAnsi="Times New Roman" w:cs="Times New Roman"/>
          <w:sz w:val="24"/>
          <w:szCs w:val="24"/>
          <w:lang w:val="ky-KG"/>
        </w:rPr>
        <w:t>ЭКБ чөйрөсүндөгү</w:t>
      </w:r>
      <w:r w:rsidRPr="001E34E3">
        <w:rPr>
          <w:rFonts w:ascii="Times New Roman" w:hAnsi="Times New Roman" w:cs="Times New Roman"/>
          <w:sz w:val="24"/>
          <w:szCs w:val="24"/>
          <w:lang w:val="ky-KG"/>
        </w:rPr>
        <w:t xml:space="preserve"> долбоорлорду ишке ашыруунун </w:t>
      </w:r>
      <w:r w:rsidR="001E34E3">
        <w:rPr>
          <w:rFonts w:ascii="Times New Roman" w:hAnsi="Times New Roman" w:cs="Times New Roman"/>
          <w:sz w:val="24"/>
          <w:szCs w:val="24"/>
          <w:lang w:val="ky-KG"/>
        </w:rPr>
        <w:t>ТЭН</w:t>
      </w:r>
      <w:r w:rsidRPr="001E34E3">
        <w:rPr>
          <w:rFonts w:ascii="Times New Roman" w:hAnsi="Times New Roman" w:cs="Times New Roman"/>
          <w:sz w:val="24"/>
          <w:szCs w:val="24"/>
          <w:lang w:val="ky-KG"/>
        </w:rPr>
        <w:t xml:space="preserve"> иштеп чыгуудан баштап, иш жүзүндө курул</w:t>
      </w:r>
      <w:r w:rsidR="001E34E3">
        <w:rPr>
          <w:rFonts w:ascii="Times New Roman" w:hAnsi="Times New Roman" w:cs="Times New Roman"/>
          <w:sz w:val="24"/>
          <w:szCs w:val="24"/>
          <w:lang w:val="ky-KG"/>
        </w:rPr>
        <w:t>уу</w:t>
      </w:r>
      <w:r w:rsidRPr="001E34E3">
        <w:rPr>
          <w:rFonts w:ascii="Times New Roman" w:hAnsi="Times New Roman" w:cs="Times New Roman"/>
          <w:sz w:val="24"/>
          <w:szCs w:val="24"/>
          <w:lang w:val="ky-KG"/>
        </w:rPr>
        <w:t xml:space="preserve">дан жана </w:t>
      </w:r>
      <w:r w:rsidR="001E34E3">
        <w:rPr>
          <w:rFonts w:ascii="Times New Roman" w:hAnsi="Times New Roman" w:cs="Times New Roman"/>
          <w:sz w:val="24"/>
          <w:szCs w:val="24"/>
          <w:lang w:val="ky-KG"/>
        </w:rPr>
        <w:t>ЭКБ</w:t>
      </w:r>
      <w:r w:rsidRPr="001E34E3">
        <w:rPr>
          <w:rFonts w:ascii="Times New Roman" w:hAnsi="Times New Roman" w:cs="Times New Roman"/>
          <w:sz w:val="24"/>
          <w:szCs w:val="24"/>
          <w:lang w:val="ky-KG"/>
        </w:rPr>
        <w:t xml:space="preserve"> объекттерин улуттук тармактарга (энергияны </w:t>
      </w:r>
      <w:r w:rsidR="001E34E3">
        <w:rPr>
          <w:rFonts w:ascii="Times New Roman" w:hAnsi="Times New Roman" w:cs="Times New Roman"/>
          <w:sz w:val="24"/>
          <w:szCs w:val="24"/>
          <w:lang w:val="ky-KG"/>
        </w:rPr>
        <w:t>чыгаруучу</w:t>
      </w:r>
      <w:r w:rsidRPr="001E34E3">
        <w:rPr>
          <w:rFonts w:ascii="Times New Roman" w:hAnsi="Times New Roman" w:cs="Times New Roman"/>
          <w:sz w:val="24"/>
          <w:szCs w:val="24"/>
          <w:lang w:val="ky-KG"/>
        </w:rPr>
        <w:t xml:space="preserve"> компаниялардын тармактарына) андан ары технологиялык туташтыруудан баштап бардык процессин жөнгө салат. Буйрук менен ЭКБнын субъекттеринин реестрине киргизүү жана ЭКБнын субъекти</w:t>
      </w:r>
      <w:r w:rsidR="001E34E3">
        <w:rPr>
          <w:rFonts w:ascii="Times New Roman" w:hAnsi="Times New Roman" w:cs="Times New Roman"/>
          <w:sz w:val="24"/>
          <w:szCs w:val="24"/>
          <w:lang w:val="ky-KG"/>
        </w:rPr>
        <w:t>си</w:t>
      </w:r>
      <w:r w:rsidRPr="001E34E3">
        <w:rPr>
          <w:rFonts w:ascii="Times New Roman" w:hAnsi="Times New Roman" w:cs="Times New Roman"/>
          <w:sz w:val="24"/>
          <w:szCs w:val="24"/>
          <w:lang w:val="ky-KG"/>
        </w:rPr>
        <w:t>н каттоо жөнүндө күбөлүк берүү үчүн арыздын формасы бекитилген.</w:t>
      </w:r>
    </w:p>
    <w:p w:rsidR="00A9028F" w:rsidRPr="00586344" w:rsidRDefault="009072D4" w:rsidP="00A9028F">
      <w:pPr>
        <w:tabs>
          <w:tab w:val="left" w:pos="284"/>
        </w:tabs>
        <w:spacing w:after="0" w:line="240" w:lineRule="auto"/>
        <w:ind w:firstLine="709"/>
        <w:jc w:val="both"/>
        <w:rPr>
          <w:rFonts w:ascii="Times New Roman" w:hAnsi="Times New Roman" w:cs="Times New Roman"/>
          <w:sz w:val="24"/>
          <w:szCs w:val="24"/>
          <w:lang w:val="ky-KG"/>
        </w:rPr>
      </w:pPr>
      <w:r w:rsidRPr="001E34E3">
        <w:rPr>
          <w:rFonts w:ascii="Times New Roman" w:hAnsi="Times New Roman" w:cs="Times New Roman"/>
          <w:sz w:val="24"/>
          <w:szCs w:val="24"/>
          <w:lang w:val="ky-KG"/>
        </w:rPr>
        <w:t xml:space="preserve">Мындан тышкары, </w:t>
      </w:r>
      <w:r w:rsidR="00CE226F" w:rsidRPr="001E34E3">
        <w:rPr>
          <w:rFonts w:ascii="Times New Roman" w:hAnsi="Times New Roman" w:cs="Times New Roman"/>
          <w:sz w:val="24"/>
          <w:szCs w:val="24"/>
          <w:lang w:val="ky-KG"/>
        </w:rPr>
        <w:t>ЭКБны</w:t>
      </w:r>
      <w:r w:rsidRPr="001E34E3">
        <w:rPr>
          <w:rFonts w:ascii="Times New Roman" w:hAnsi="Times New Roman" w:cs="Times New Roman"/>
          <w:sz w:val="24"/>
          <w:szCs w:val="24"/>
          <w:lang w:val="ky-KG"/>
        </w:rPr>
        <w:t xml:space="preserve"> пайдалануу менен </w:t>
      </w:r>
      <w:r w:rsidR="001E34E3" w:rsidRPr="00586344">
        <w:rPr>
          <w:rFonts w:ascii="Times New Roman" w:hAnsi="Times New Roman" w:cs="Times New Roman"/>
          <w:sz w:val="24"/>
          <w:szCs w:val="24"/>
          <w:lang w:val="ky-KG"/>
        </w:rPr>
        <w:t>энергети</w:t>
      </w:r>
      <w:r w:rsidR="001E34E3">
        <w:rPr>
          <w:rFonts w:ascii="Times New Roman" w:hAnsi="Times New Roman" w:cs="Times New Roman"/>
          <w:sz w:val="24"/>
          <w:szCs w:val="24"/>
          <w:lang w:val="ky-KG"/>
        </w:rPr>
        <w:t>калык орнотмолорду</w:t>
      </w:r>
      <w:r w:rsidRPr="001E34E3">
        <w:rPr>
          <w:rFonts w:ascii="Times New Roman" w:hAnsi="Times New Roman" w:cs="Times New Roman"/>
          <w:sz w:val="24"/>
          <w:szCs w:val="24"/>
          <w:lang w:val="ky-KG"/>
        </w:rPr>
        <w:t xml:space="preserve"> куруу үчүн жер участокторун берүүнүн жол-жоболорун тартипке келтирүү максатында, Кыргыз Республикасынын Өкмөтүнүн 2021-жылдын 14-апрелиндеги </w:t>
      </w:r>
      <w:r w:rsidR="00586344" w:rsidRPr="00586344">
        <w:rPr>
          <w:rFonts w:ascii="Times New Roman" w:hAnsi="Times New Roman" w:cs="Times New Roman"/>
          <w:sz w:val="24"/>
          <w:szCs w:val="24"/>
          <w:lang w:val="ky-KG"/>
        </w:rPr>
        <w:t>№</w:t>
      </w:r>
      <w:r w:rsidRPr="001E34E3">
        <w:rPr>
          <w:rFonts w:ascii="Times New Roman" w:hAnsi="Times New Roman" w:cs="Times New Roman"/>
          <w:sz w:val="24"/>
          <w:szCs w:val="24"/>
          <w:lang w:val="ky-KG"/>
        </w:rPr>
        <w:t xml:space="preserve"> 146 токтому менен Кыргыз Республикасынын Өкмөтүнүн </w:t>
      </w:r>
      <w:r w:rsidR="00586344" w:rsidRPr="00586344">
        <w:rPr>
          <w:rFonts w:ascii="Times New Roman" w:hAnsi="Times New Roman" w:cs="Times New Roman"/>
          <w:sz w:val="24"/>
          <w:szCs w:val="24"/>
          <w:lang w:val="ky-KG"/>
        </w:rPr>
        <w:t>энерги</w:t>
      </w:r>
      <w:r w:rsidR="00586344">
        <w:rPr>
          <w:rFonts w:ascii="Times New Roman" w:hAnsi="Times New Roman" w:cs="Times New Roman"/>
          <w:sz w:val="24"/>
          <w:szCs w:val="24"/>
          <w:lang w:val="ky-KG"/>
        </w:rPr>
        <w:t>янын кайра жаралуучу булактар</w:t>
      </w:r>
      <w:r w:rsidR="00586344" w:rsidRPr="001E34E3">
        <w:rPr>
          <w:rFonts w:ascii="Times New Roman" w:hAnsi="Times New Roman" w:cs="Times New Roman"/>
          <w:sz w:val="24"/>
          <w:szCs w:val="24"/>
          <w:lang w:val="ky-KG"/>
        </w:rPr>
        <w:t>ы</w:t>
      </w:r>
      <w:r w:rsidR="00586344">
        <w:rPr>
          <w:rFonts w:ascii="Times New Roman" w:hAnsi="Times New Roman" w:cs="Times New Roman"/>
          <w:sz w:val="24"/>
          <w:szCs w:val="24"/>
          <w:lang w:val="ky-KG"/>
        </w:rPr>
        <w:t>н</w:t>
      </w:r>
      <w:r w:rsidR="00586344" w:rsidRPr="001E34E3">
        <w:rPr>
          <w:rFonts w:ascii="Times New Roman" w:hAnsi="Times New Roman" w:cs="Times New Roman"/>
          <w:sz w:val="24"/>
          <w:szCs w:val="24"/>
          <w:lang w:val="ky-KG"/>
        </w:rPr>
        <w:t xml:space="preserve"> пайдалануу менен </w:t>
      </w:r>
      <w:r w:rsidR="00586344" w:rsidRPr="00586344">
        <w:rPr>
          <w:rFonts w:ascii="Times New Roman" w:hAnsi="Times New Roman" w:cs="Times New Roman"/>
          <w:sz w:val="24"/>
          <w:szCs w:val="24"/>
          <w:lang w:val="ky-KG"/>
        </w:rPr>
        <w:t>энергети</w:t>
      </w:r>
      <w:r w:rsidR="00586344">
        <w:rPr>
          <w:rFonts w:ascii="Times New Roman" w:hAnsi="Times New Roman" w:cs="Times New Roman"/>
          <w:sz w:val="24"/>
          <w:szCs w:val="24"/>
          <w:lang w:val="ky-KG"/>
        </w:rPr>
        <w:t>калык орнотмолорду</w:t>
      </w:r>
      <w:r w:rsidR="00586344" w:rsidRPr="001E34E3">
        <w:rPr>
          <w:rFonts w:ascii="Times New Roman" w:hAnsi="Times New Roman" w:cs="Times New Roman"/>
          <w:sz w:val="24"/>
          <w:szCs w:val="24"/>
          <w:lang w:val="ky-KG"/>
        </w:rPr>
        <w:t xml:space="preserve"> куруу үчүн жер участокторун берүү </w:t>
      </w:r>
      <w:r w:rsidR="00586344">
        <w:rPr>
          <w:rFonts w:ascii="Times New Roman" w:hAnsi="Times New Roman" w:cs="Times New Roman"/>
          <w:sz w:val="24"/>
          <w:szCs w:val="24"/>
          <w:lang w:val="ky-KG"/>
        </w:rPr>
        <w:t>чөйрөсүндөгү</w:t>
      </w:r>
      <w:r w:rsidR="00586344" w:rsidRPr="001E34E3">
        <w:rPr>
          <w:rFonts w:ascii="Times New Roman" w:hAnsi="Times New Roman" w:cs="Times New Roman"/>
          <w:sz w:val="24"/>
          <w:szCs w:val="24"/>
          <w:lang w:val="ky-KG"/>
        </w:rPr>
        <w:t xml:space="preserve"> </w:t>
      </w:r>
      <w:r w:rsidRPr="001E34E3">
        <w:rPr>
          <w:rFonts w:ascii="Times New Roman" w:hAnsi="Times New Roman" w:cs="Times New Roman"/>
          <w:sz w:val="24"/>
          <w:szCs w:val="24"/>
          <w:lang w:val="ky-KG"/>
        </w:rPr>
        <w:t xml:space="preserve">айрым чечимдерине өзгөртүүлөр киргизилди. </w:t>
      </w:r>
      <w:r w:rsidRPr="00586344">
        <w:rPr>
          <w:rFonts w:ascii="Times New Roman" w:hAnsi="Times New Roman" w:cs="Times New Roman"/>
          <w:sz w:val="24"/>
          <w:szCs w:val="24"/>
          <w:lang w:val="ky-KG"/>
        </w:rPr>
        <w:t>Бул токтом менен Кыргыз Республикасынын Өкмөтүнүн 2019-жылдын 9-октябрындагы № 535 токтому менен бекитилген Мамлекетти</w:t>
      </w:r>
      <w:r w:rsidR="00586344">
        <w:rPr>
          <w:rFonts w:ascii="Times New Roman" w:hAnsi="Times New Roman" w:cs="Times New Roman"/>
          <w:sz w:val="24"/>
          <w:szCs w:val="24"/>
          <w:lang w:val="ky-KG"/>
        </w:rPr>
        <w:t>н менчигинде турган</w:t>
      </w:r>
      <w:r w:rsidRPr="00586344">
        <w:rPr>
          <w:rFonts w:ascii="Times New Roman" w:hAnsi="Times New Roman" w:cs="Times New Roman"/>
          <w:sz w:val="24"/>
          <w:szCs w:val="24"/>
          <w:lang w:val="ky-KG"/>
        </w:rPr>
        <w:t xml:space="preserve"> жер участокторун берүүнүн тартиби жөнүндө жобого жана </w:t>
      </w:r>
      <w:r w:rsidR="00586344" w:rsidRPr="00586344">
        <w:rPr>
          <w:rFonts w:ascii="Times New Roman" w:hAnsi="Times New Roman" w:cs="Times New Roman"/>
          <w:sz w:val="24"/>
          <w:szCs w:val="24"/>
          <w:lang w:val="ky-KG"/>
        </w:rPr>
        <w:t>Кыргыз Республикасынын Өкмөтүнүн 2018-жылдын 10-апрелиндеги</w:t>
      </w:r>
      <w:r w:rsidR="00586344">
        <w:rPr>
          <w:rFonts w:ascii="Times New Roman" w:hAnsi="Times New Roman" w:cs="Times New Roman"/>
          <w:sz w:val="24"/>
          <w:szCs w:val="24"/>
          <w:lang w:val="ky-KG"/>
        </w:rPr>
        <w:t xml:space="preserve"> </w:t>
      </w:r>
      <w:r w:rsidR="00586344" w:rsidRPr="00586344">
        <w:rPr>
          <w:rFonts w:ascii="Times New Roman" w:hAnsi="Times New Roman" w:cs="Times New Roman"/>
          <w:sz w:val="24"/>
          <w:szCs w:val="24"/>
          <w:lang w:val="ky-KG"/>
        </w:rPr>
        <w:t>№</w:t>
      </w:r>
      <w:r w:rsidR="00586344">
        <w:rPr>
          <w:rFonts w:ascii="Times New Roman" w:hAnsi="Times New Roman" w:cs="Times New Roman"/>
          <w:sz w:val="24"/>
          <w:szCs w:val="24"/>
          <w:lang w:val="ky-KG"/>
        </w:rPr>
        <w:t xml:space="preserve"> </w:t>
      </w:r>
      <w:r w:rsidR="00586344" w:rsidRPr="00586344">
        <w:rPr>
          <w:rFonts w:ascii="Times New Roman" w:hAnsi="Times New Roman" w:cs="Times New Roman"/>
          <w:sz w:val="24"/>
          <w:szCs w:val="24"/>
          <w:lang w:val="ky-KG"/>
        </w:rPr>
        <w:t xml:space="preserve">192 токтому </w:t>
      </w:r>
      <w:r w:rsidR="00586344">
        <w:rPr>
          <w:rFonts w:ascii="Times New Roman" w:hAnsi="Times New Roman" w:cs="Times New Roman"/>
          <w:sz w:val="24"/>
          <w:szCs w:val="24"/>
          <w:lang w:val="ky-KG"/>
        </w:rPr>
        <w:t>бекитилген, м</w:t>
      </w:r>
      <w:r w:rsidR="00586344" w:rsidRPr="00586344">
        <w:rPr>
          <w:rFonts w:ascii="Times New Roman" w:hAnsi="Times New Roman" w:cs="Times New Roman"/>
          <w:sz w:val="24"/>
          <w:szCs w:val="24"/>
          <w:lang w:val="ky-KG"/>
        </w:rPr>
        <w:t>амлекеттик токой фондусунун жерлерин берүүнүн тартибин жана шарттарын жөнгө салуучу</w:t>
      </w:r>
      <w:r w:rsidR="00586344">
        <w:rPr>
          <w:rFonts w:ascii="Times New Roman" w:hAnsi="Times New Roman" w:cs="Times New Roman"/>
          <w:sz w:val="24"/>
          <w:szCs w:val="24"/>
          <w:lang w:val="ky-KG"/>
        </w:rPr>
        <w:t xml:space="preserve"> М</w:t>
      </w:r>
      <w:r w:rsidRPr="00586344">
        <w:rPr>
          <w:rFonts w:ascii="Times New Roman" w:hAnsi="Times New Roman" w:cs="Times New Roman"/>
          <w:sz w:val="24"/>
          <w:szCs w:val="24"/>
          <w:lang w:val="ky-KG"/>
        </w:rPr>
        <w:t>амлекеттик токой фонду</w:t>
      </w:r>
      <w:r w:rsidR="00586344">
        <w:rPr>
          <w:rFonts w:ascii="Times New Roman" w:hAnsi="Times New Roman" w:cs="Times New Roman"/>
          <w:sz w:val="24"/>
          <w:szCs w:val="24"/>
          <w:lang w:val="ky-KG"/>
        </w:rPr>
        <w:t>н</w:t>
      </w:r>
      <w:r w:rsidRPr="00586344">
        <w:rPr>
          <w:rFonts w:ascii="Times New Roman" w:hAnsi="Times New Roman" w:cs="Times New Roman"/>
          <w:sz w:val="24"/>
          <w:szCs w:val="24"/>
          <w:lang w:val="ky-KG"/>
        </w:rPr>
        <w:t xml:space="preserve"> </w:t>
      </w:r>
      <w:r w:rsidR="00586344">
        <w:rPr>
          <w:rFonts w:ascii="Times New Roman" w:hAnsi="Times New Roman" w:cs="Times New Roman"/>
          <w:sz w:val="24"/>
          <w:szCs w:val="24"/>
          <w:lang w:val="ky-KG"/>
        </w:rPr>
        <w:t xml:space="preserve">пайдалануу </w:t>
      </w:r>
      <w:r w:rsidRPr="00586344">
        <w:rPr>
          <w:rFonts w:ascii="Times New Roman" w:hAnsi="Times New Roman" w:cs="Times New Roman"/>
          <w:sz w:val="24"/>
          <w:szCs w:val="24"/>
          <w:lang w:val="ky-KG"/>
        </w:rPr>
        <w:t>жана тескөө тартиби</w:t>
      </w:r>
      <w:r w:rsidR="00586344">
        <w:rPr>
          <w:rFonts w:ascii="Times New Roman" w:hAnsi="Times New Roman" w:cs="Times New Roman"/>
          <w:sz w:val="24"/>
          <w:szCs w:val="24"/>
          <w:lang w:val="ky-KG"/>
        </w:rPr>
        <w:t>не өзгөртүү киргизилген</w:t>
      </w:r>
      <w:r w:rsidRPr="00586344">
        <w:rPr>
          <w:rFonts w:ascii="Times New Roman" w:hAnsi="Times New Roman" w:cs="Times New Roman"/>
          <w:sz w:val="24"/>
          <w:szCs w:val="24"/>
          <w:lang w:val="ky-KG"/>
        </w:rPr>
        <w:t>.</w:t>
      </w:r>
    </w:p>
    <w:p w:rsidR="00C46A53" w:rsidRPr="003D30CF" w:rsidRDefault="009072D4" w:rsidP="00C46A53">
      <w:pPr>
        <w:tabs>
          <w:tab w:val="left" w:pos="284"/>
        </w:tabs>
        <w:spacing w:after="0" w:line="240" w:lineRule="auto"/>
        <w:ind w:firstLine="709"/>
        <w:jc w:val="both"/>
        <w:rPr>
          <w:rFonts w:ascii="Times New Roman" w:hAnsi="Times New Roman" w:cs="Times New Roman"/>
          <w:sz w:val="24"/>
          <w:szCs w:val="24"/>
          <w:lang w:val="ky-KG"/>
        </w:rPr>
      </w:pPr>
      <w:r w:rsidRPr="003D30CF">
        <w:rPr>
          <w:rFonts w:ascii="Times New Roman" w:hAnsi="Times New Roman" w:cs="Times New Roman"/>
          <w:sz w:val="24"/>
          <w:szCs w:val="24"/>
          <w:lang w:val="ky-KG"/>
        </w:rPr>
        <w:t>Кабыл алынган Мыйзамда ЭКБны пайдалануу менен иштелип чыккан электр жана жылуулук энергиясын жаңы өндүрүүчүлөр үчүн 5 (беш) жылга салык салуудан бошотуу аркылуу салыктык жана бажылык жеңилдиктерди берүү каралган.</w:t>
      </w:r>
    </w:p>
    <w:p w:rsidR="00C46A53" w:rsidRPr="009B2EFF" w:rsidRDefault="003D30CF" w:rsidP="00C46A53">
      <w:pPr>
        <w:tabs>
          <w:tab w:val="left" w:pos="284"/>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Б</w:t>
      </w:r>
      <w:r w:rsidR="009072D4" w:rsidRPr="003D30CF">
        <w:rPr>
          <w:rFonts w:ascii="Times New Roman" w:hAnsi="Times New Roman" w:cs="Times New Roman"/>
          <w:sz w:val="24"/>
          <w:szCs w:val="24"/>
          <w:lang w:val="ky-KG"/>
        </w:rPr>
        <w:t>уга байланыштуу, Кыргыз Республикасынын Салык кодексинин 212-беренесинин 1-бөлүгүнүн 14-1-пунктуна ылайык ишмердиктен алынган пайда салык салуудан бошотулат: электр жана жылуулук энергиясын, газды жана газ абалындагы кайра жаралуучу отунду</w:t>
      </w:r>
      <w:r w:rsidR="009B2EFF">
        <w:rPr>
          <w:rFonts w:ascii="Times New Roman" w:hAnsi="Times New Roman" w:cs="Times New Roman"/>
          <w:sz w:val="24"/>
          <w:szCs w:val="24"/>
          <w:lang w:val="ky-KG"/>
        </w:rPr>
        <w:t xml:space="preserve">, </w:t>
      </w:r>
      <w:r w:rsidR="00CE226F" w:rsidRPr="009B2EFF">
        <w:rPr>
          <w:rFonts w:ascii="Times New Roman" w:hAnsi="Times New Roman" w:cs="Times New Roman"/>
          <w:sz w:val="24"/>
          <w:szCs w:val="24"/>
          <w:lang w:val="ky-KG"/>
        </w:rPr>
        <w:t>ЭКБны</w:t>
      </w:r>
      <w:r w:rsidR="009072D4" w:rsidRPr="009B2EFF">
        <w:rPr>
          <w:rFonts w:ascii="Times New Roman" w:hAnsi="Times New Roman" w:cs="Times New Roman"/>
          <w:sz w:val="24"/>
          <w:szCs w:val="24"/>
          <w:lang w:val="ky-KG"/>
        </w:rPr>
        <w:t xml:space="preserve"> пайдалануунун негизинде </w:t>
      </w:r>
      <w:r w:rsidRPr="009B2EFF">
        <w:rPr>
          <w:rFonts w:ascii="Times New Roman" w:hAnsi="Times New Roman" w:cs="Times New Roman"/>
          <w:sz w:val="24"/>
          <w:szCs w:val="24"/>
          <w:lang w:val="ky-KG"/>
        </w:rPr>
        <w:t>энергетикалык орнотмолор</w:t>
      </w:r>
      <w:r w:rsidR="00086466">
        <w:rPr>
          <w:rFonts w:ascii="Times New Roman" w:hAnsi="Times New Roman" w:cs="Times New Roman"/>
          <w:sz w:val="24"/>
          <w:szCs w:val="24"/>
          <w:lang w:val="ky-KG"/>
        </w:rPr>
        <w:t>унун</w:t>
      </w:r>
      <w:r w:rsidR="009072D4" w:rsidRPr="009B2EFF">
        <w:rPr>
          <w:rFonts w:ascii="Times New Roman" w:hAnsi="Times New Roman" w:cs="Times New Roman"/>
          <w:sz w:val="24"/>
          <w:szCs w:val="24"/>
          <w:lang w:val="ky-KG"/>
        </w:rPr>
        <w:t xml:space="preserve"> м</w:t>
      </w:r>
      <w:r w:rsidR="009B2EFF">
        <w:rPr>
          <w:rFonts w:ascii="Times New Roman" w:hAnsi="Times New Roman" w:cs="Times New Roman"/>
          <w:sz w:val="24"/>
          <w:szCs w:val="24"/>
          <w:lang w:val="ky-KG"/>
        </w:rPr>
        <w:t>үлкүнүн</w:t>
      </w:r>
      <w:r w:rsidR="009072D4" w:rsidRPr="009B2EFF">
        <w:rPr>
          <w:rFonts w:ascii="Times New Roman" w:hAnsi="Times New Roman" w:cs="Times New Roman"/>
          <w:sz w:val="24"/>
          <w:szCs w:val="24"/>
          <w:lang w:val="ky-KG"/>
        </w:rPr>
        <w:t xml:space="preserve"> </w:t>
      </w:r>
      <w:r w:rsidR="009B2EFF" w:rsidRPr="009B2EFF">
        <w:rPr>
          <w:rFonts w:ascii="Times New Roman" w:hAnsi="Times New Roman" w:cs="Times New Roman"/>
          <w:sz w:val="24"/>
          <w:szCs w:val="24"/>
          <w:lang w:val="ky-KG"/>
        </w:rPr>
        <w:t>объекттери</w:t>
      </w:r>
      <w:r w:rsidR="009072D4" w:rsidRPr="009B2EFF">
        <w:rPr>
          <w:rFonts w:ascii="Times New Roman" w:hAnsi="Times New Roman" w:cs="Times New Roman"/>
          <w:sz w:val="24"/>
          <w:szCs w:val="24"/>
          <w:lang w:val="ky-KG"/>
        </w:rPr>
        <w:t xml:space="preserve"> ишке киргизилген</w:t>
      </w:r>
      <w:r w:rsidR="009B2EFF">
        <w:rPr>
          <w:rFonts w:ascii="Times New Roman" w:hAnsi="Times New Roman" w:cs="Times New Roman"/>
          <w:sz w:val="24"/>
          <w:szCs w:val="24"/>
          <w:lang w:val="ky-KG"/>
        </w:rPr>
        <w:t>ден</w:t>
      </w:r>
      <w:r w:rsidR="009072D4" w:rsidRPr="009B2EFF">
        <w:rPr>
          <w:rFonts w:ascii="Times New Roman" w:hAnsi="Times New Roman" w:cs="Times New Roman"/>
          <w:sz w:val="24"/>
          <w:szCs w:val="24"/>
          <w:lang w:val="ky-KG"/>
        </w:rPr>
        <w:t xml:space="preserve"> тартып 5 жылдын ичинде </w:t>
      </w:r>
      <w:r w:rsidR="00CE226F" w:rsidRPr="009B2EFF">
        <w:rPr>
          <w:rFonts w:ascii="Times New Roman" w:hAnsi="Times New Roman" w:cs="Times New Roman"/>
          <w:sz w:val="24"/>
          <w:szCs w:val="24"/>
          <w:lang w:val="ky-KG"/>
        </w:rPr>
        <w:t>ЭКБны</w:t>
      </w:r>
      <w:r w:rsidR="009072D4" w:rsidRPr="009B2EFF">
        <w:rPr>
          <w:rFonts w:ascii="Times New Roman" w:hAnsi="Times New Roman" w:cs="Times New Roman"/>
          <w:sz w:val="24"/>
          <w:szCs w:val="24"/>
          <w:lang w:val="ky-KG"/>
        </w:rPr>
        <w:t xml:space="preserve"> пайдалануунун натыйжасында алынган суюк </w:t>
      </w:r>
      <w:r w:rsidR="009B2EFF" w:rsidRPr="009B2EFF">
        <w:rPr>
          <w:rFonts w:ascii="Times New Roman" w:hAnsi="Times New Roman" w:cs="Times New Roman"/>
          <w:sz w:val="24"/>
          <w:szCs w:val="24"/>
          <w:lang w:val="ky-KG"/>
        </w:rPr>
        <w:t>биологи</w:t>
      </w:r>
      <w:r w:rsidR="009B2EFF">
        <w:rPr>
          <w:rFonts w:ascii="Times New Roman" w:hAnsi="Times New Roman" w:cs="Times New Roman"/>
          <w:sz w:val="24"/>
          <w:szCs w:val="24"/>
          <w:lang w:val="ky-KG"/>
        </w:rPr>
        <w:t xml:space="preserve">ялык </w:t>
      </w:r>
      <w:r w:rsidR="009072D4" w:rsidRPr="009B2EFF">
        <w:rPr>
          <w:rFonts w:ascii="Times New Roman" w:hAnsi="Times New Roman" w:cs="Times New Roman"/>
          <w:sz w:val="24"/>
          <w:szCs w:val="24"/>
          <w:lang w:val="ky-KG"/>
        </w:rPr>
        <w:t>отун</w:t>
      </w:r>
      <w:r w:rsidR="009B2EFF">
        <w:rPr>
          <w:rFonts w:ascii="Times New Roman" w:hAnsi="Times New Roman" w:cs="Times New Roman"/>
          <w:sz w:val="24"/>
          <w:szCs w:val="24"/>
          <w:lang w:val="ky-KG"/>
        </w:rPr>
        <w:t>ду</w:t>
      </w:r>
      <w:r w:rsidR="009B2EFF" w:rsidRPr="009B2EFF">
        <w:rPr>
          <w:rFonts w:ascii="Times New Roman" w:hAnsi="Times New Roman" w:cs="Times New Roman"/>
          <w:sz w:val="24"/>
          <w:szCs w:val="24"/>
          <w:lang w:val="ky-KG"/>
        </w:rPr>
        <w:t xml:space="preserve"> </w:t>
      </w:r>
      <w:r w:rsidR="009B2EFF" w:rsidRPr="003D30CF">
        <w:rPr>
          <w:rFonts w:ascii="Times New Roman" w:hAnsi="Times New Roman" w:cs="Times New Roman"/>
          <w:sz w:val="24"/>
          <w:szCs w:val="24"/>
          <w:lang w:val="ky-KG"/>
        </w:rPr>
        <w:t>жаңы өндүрүүчүлөр</w:t>
      </w:r>
      <w:r w:rsidR="00C46A53" w:rsidRPr="009B2EFF">
        <w:rPr>
          <w:rFonts w:ascii="Times New Roman" w:hAnsi="Times New Roman" w:cs="Times New Roman"/>
          <w:sz w:val="24"/>
          <w:szCs w:val="24"/>
          <w:lang w:val="ky-KG"/>
        </w:rPr>
        <w:t>.</w:t>
      </w:r>
    </w:p>
    <w:p w:rsidR="00C46A53" w:rsidRPr="00080417" w:rsidRDefault="009072D4" w:rsidP="00C46A53">
      <w:pPr>
        <w:tabs>
          <w:tab w:val="left" w:pos="284"/>
        </w:tabs>
        <w:spacing w:after="0" w:line="240" w:lineRule="auto"/>
        <w:ind w:firstLine="709"/>
        <w:jc w:val="both"/>
        <w:rPr>
          <w:rFonts w:ascii="Times New Roman" w:hAnsi="Times New Roman" w:cs="Times New Roman"/>
          <w:sz w:val="24"/>
          <w:szCs w:val="24"/>
          <w:lang w:val="ky-KG"/>
        </w:rPr>
      </w:pPr>
      <w:r w:rsidRPr="00080417">
        <w:rPr>
          <w:rFonts w:ascii="Times New Roman" w:hAnsi="Times New Roman" w:cs="Times New Roman"/>
          <w:sz w:val="24"/>
          <w:szCs w:val="24"/>
          <w:lang w:val="ky-KG"/>
        </w:rPr>
        <w:lastRenderedPageBreak/>
        <w:t xml:space="preserve">Ошондой эле, Кыргыз Республикасынын Салык кодексинин 257-беренесинин 1-бөлүгүнүн 17-пунктуна ылайык Кыргыз Республикасынын аймагына алынып келинүүчү жана </w:t>
      </w:r>
      <w:r w:rsidR="00CE226F" w:rsidRPr="00080417">
        <w:rPr>
          <w:rFonts w:ascii="Times New Roman" w:hAnsi="Times New Roman" w:cs="Times New Roman"/>
          <w:sz w:val="24"/>
          <w:szCs w:val="24"/>
          <w:lang w:val="ky-KG"/>
        </w:rPr>
        <w:t>ЭКБны</w:t>
      </w:r>
      <w:r w:rsidRPr="00080417">
        <w:rPr>
          <w:rFonts w:ascii="Times New Roman" w:hAnsi="Times New Roman" w:cs="Times New Roman"/>
          <w:sz w:val="24"/>
          <w:szCs w:val="24"/>
          <w:lang w:val="ky-KG"/>
        </w:rPr>
        <w:t xml:space="preserve"> колдонуунун негизинде </w:t>
      </w:r>
      <w:r w:rsidR="003D30CF" w:rsidRPr="00080417">
        <w:rPr>
          <w:rFonts w:ascii="Times New Roman" w:hAnsi="Times New Roman" w:cs="Times New Roman"/>
          <w:sz w:val="24"/>
          <w:szCs w:val="24"/>
          <w:lang w:val="ky-KG"/>
        </w:rPr>
        <w:t>энергетикалык орнотмолор</w:t>
      </w:r>
      <w:r w:rsidR="00080417">
        <w:rPr>
          <w:rFonts w:ascii="Times New Roman" w:hAnsi="Times New Roman" w:cs="Times New Roman"/>
          <w:sz w:val="24"/>
          <w:szCs w:val="24"/>
          <w:lang w:val="ky-KG"/>
        </w:rPr>
        <w:t>ду</w:t>
      </w:r>
      <w:r w:rsidRPr="00080417">
        <w:rPr>
          <w:rFonts w:ascii="Times New Roman" w:hAnsi="Times New Roman" w:cs="Times New Roman"/>
          <w:sz w:val="24"/>
          <w:szCs w:val="24"/>
          <w:lang w:val="ky-KG"/>
        </w:rPr>
        <w:t xml:space="preserve"> куруу үчүн арналган адистештирилген товарлар жана жабдуулар кошумча нарк салыгын төлөөдөн бошотулат.</w:t>
      </w:r>
    </w:p>
    <w:p w:rsidR="00080417" w:rsidRDefault="009072D4" w:rsidP="00C46A53">
      <w:pPr>
        <w:tabs>
          <w:tab w:val="left" w:pos="284"/>
        </w:tabs>
        <w:spacing w:after="0" w:line="240" w:lineRule="auto"/>
        <w:ind w:firstLine="709"/>
        <w:jc w:val="both"/>
        <w:rPr>
          <w:rFonts w:ascii="Times New Roman" w:hAnsi="Times New Roman" w:cs="Times New Roman"/>
          <w:sz w:val="24"/>
          <w:szCs w:val="24"/>
          <w:lang w:val="ky-KG"/>
        </w:rPr>
      </w:pPr>
      <w:r w:rsidRPr="00080417">
        <w:rPr>
          <w:rFonts w:ascii="Times New Roman" w:hAnsi="Times New Roman" w:cs="Times New Roman"/>
          <w:sz w:val="24"/>
          <w:szCs w:val="24"/>
          <w:lang w:val="ky-KG"/>
        </w:rPr>
        <w:t xml:space="preserve">Кыргыз Республикасы Евразия экономикалык бирлигине кошулган учурдан тартып Евразия экономикалык бирлигинин бажы аймагына үчүнчү өлкөлөрдөн ташылып келинген (импорттолуучу) товарларга карата бажы алымдарынан бошотуу түрүндөгү тарифтик жеңилдиктер </w:t>
      </w:r>
      <w:r w:rsidR="00080417" w:rsidRPr="00080417">
        <w:rPr>
          <w:rFonts w:ascii="Times New Roman" w:hAnsi="Times New Roman" w:cs="Times New Roman"/>
          <w:sz w:val="24"/>
          <w:szCs w:val="24"/>
          <w:lang w:val="ky-KG"/>
        </w:rPr>
        <w:t xml:space="preserve">Евразия экономикалык бирлиги жөнүндө </w:t>
      </w:r>
      <w:r w:rsidR="00080417">
        <w:rPr>
          <w:rFonts w:ascii="Times New Roman" w:hAnsi="Times New Roman" w:cs="Times New Roman"/>
          <w:sz w:val="24"/>
          <w:szCs w:val="24"/>
          <w:lang w:val="ky-KG"/>
        </w:rPr>
        <w:t>келишимде</w:t>
      </w:r>
      <w:r w:rsidR="00080417" w:rsidRPr="00080417">
        <w:rPr>
          <w:rFonts w:ascii="Times New Roman" w:hAnsi="Times New Roman" w:cs="Times New Roman"/>
          <w:sz w:val="24"/>
          <w:szCs w:val="24"/>
          <w:lang w:val="ky-KG"/>
        </w:rPr>
        <w:t xml:space="preserve"> жана Евразия экономикалык комиссиясынын чечимдеринде белгиленген учурларда </w:t>
      </w:r>
      <w:r w:rsidRPr="00080417">
        <w:rPr>
          <w:rFonts w:ascii="Times New Roman" w:hAnsi="Times New Roman" w:cs="Times New Roman"/>
          <w:sz w:val="24"/>
          <w:szCs w:val="24"/>
          <w:lang w:val="ky-KG"/>
        </w:rPr>
        <w:t>гана берилиши мүмкүн.</w:t>
      </w:r>
    </w:p>
    <w:p w:rsidR="00C46A53" w:rsidRPr="002728EC" w:rsidRDefault="009072D4" w:rsidP="00C46A53">
      <w:pPr>
        <w:tabs>
          <w:tab w:val="left" w:pos="284"/>
        </w:tabs>
        <w:spacing w:after="0" w:line="240" w:lineRule="auto"/>
        <w:ind w:firstLine="709"/>
        <w:jc w:val="both"/>
        <w:rPr>
          <w:rFonts w:ascii="Times New Roman" w:hAnsi="Times New Roman" w:cs="Times New Roman"/>
          <w:sz w:val="24"/>
          <w:szCs w:val="24"/>
          <w:lang w:val="ky-KG"/>
        </w:rPr>
      </w:pPr>
      <w:r w:rsidRPr="00080417">
        <w:rPr>
          <w:rFonts w:ascii="Times New Roman" w:hAnsi="Times New Roman" w:cs="Times New Roman"/>
          <w:sz w:val="24"/>
          <w:szCs w:val="24"/>
          <w:lang w:val="ky-KG"/>
        </w:rPr>
        <w:t>Евразия экономикалык бирлиги жөнүндө келишимдин жоболору жана Евразия экономикалык комиссиясынын чечимдери чакан жана ири ГЭС</w:t>
      </w:r>
      <w:r w:rsidR="00B86E3F">
        <w:rPr>
          <w:rFonts w:ascii="Times New Roman" w:hAnsi="Times New Roman" w:cs="Times New Roman"/>
          <w:sz w:val="24"/>
          <w:szCs w:val="24"/>
          <w:lang w:val="ky-KG"/>
        </w:rPr>
        <w:t xml:space="preserve"> жана ЭКБларда</w:t>
      </w:r>
      <w:r w:rsidRPr="00080417">
        <w:rPr>
          <w:rFonts w:ascii="Times New Roman" w:hAnsi="Times New Roman" w:cs="Times New Roman"/>
          <w:sz w:val="24"/>
          <w:szCs w:val="24"/>
          <w:lang w:val="ky-KG"/>
        </w:rPr>
        <w:t xml:space="preserve"> иштеген ишканалар үчүнчү өлкөлөрдөн Кыргыз Республикасынын аймагына ташып келүүчү товарларды бажы алымдарынан бошотууну караштырбайт. </w:t>
      </w:r>
    </w:p>
    <w:p w:rsidR="00C46A53" w:rsidRPr="00B86E3F" w:rsidRDefault="00B86E3F" w:rsidP="00C46A53">
      <w:pPr>
        <w:tabs>
          <w:tab w:val="left" w:pos="284"/>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Му</w:t>
      </w:r>
      <w:r w:rsidR="009072D4" w:rsidRPr="002728EC">
        <w:rPr>
          <w:rFonts w:ascii="Times New Roman" w:hAnsi="Times New Roman" w:cs="Times New Roman"/>
          <w:sz w:val="24"/>
          <w:szCs w:val="24"/>
          <w:lang w:val="ky-KG"/>
        </w:rPr>
        <w:t xml:space="preserve">ну менен бирге Кыргыз Республикасынын Салык кодексинин 257-беренесинин 2-бөлүгүнүн негизинде жогоруда аталган товарлардын импорту Кыргыз Республикасынын Өкмөтү тарабынан </w:t>
      </w:r>
      <w:r w:rsidRPr="002728EC">
        <w:rPr>
          <w:rFonts w:ascii="Times New Roman" w:hAnsi="Times New Roman" w:cs="Times New Roman"/>
          <w:sz w:val="24"/>
          <w:szCs w:val="24"/>
          <w:lang w:val="ky-KG"/>
        </w:rPr>
        <w:t>Евразия экономикалык бир</w:t>
      </w:r>
      <w:r>
        <w:rPr>
          <w:rFonts w:ascii="Times New Roman" w:hAnsi="Times New Roman" w:cs="Times New Roman"/>
          <w:sz w:val="24"/>
          <w:szCs w:val="24"/>
          <w:lang w:val="ky-KG"/>
        </w:rPr>
        <w:t>лиг</w:t>
      </w:r>
      <w:r w:rsidRPr="002728EC">
        <w:rPr>
          <w:rFonts w:ascii="Times New Roman" w:hAnsi="Times New Roman" w:cs="Times New Roman"/>
          <w:sz w:val="24"/>
          <w:szCs w:val="24"/>
          <w:lang w:val="ky-KG"/>
        </w:rPr>
        <w:t xml:space="preserve">инин тышкы экономикалык ишинин товардык номенклатурасына ылайык </w:t>
      </w:r>
      <w:r w:rsidR="009072D4" w:rsidRPr="002728EC">
        <w:rPr>
          <w:rFonts w:ascii="Times New Roman" w:hAnsi="Times New Roman" w:cs="Times New Roman"/>
          <w:sz w:val="24"/>
          <w:szCs w:val="24"/>
          <w:lang w:val="ky-KG"/>
        </w:rPr>
        <w:t>аныкталган тизмеге ылайык кошумча нарк салыгын төлөөдөн бошотулат.</w:t>
      </w:r>
    </w:p>
    <w:p w:rsidR="00A9028F" w:rsidRPr="00077A58" w:rsidRDefault="009072D4" w:rsidP="00A9028F">
      <w:pPr>
        <w:tabs>
          <w:tab w:val="left" w:pos="284"/>
        </w:tabs>
        <w:spacing w:after="0" w:line="240" w:lineRule="auto"/>
        <w:ind w:firstLine="709"/>
        <w:jc w:val="both"/>
        <w:rPr>
          <w:rFonts w:ascii="Times New Roman" w:hAnsi="Times New Roman" w:cs="Times New Roman"/>
          <w:sz w:val="24"/>
          <w:szCs w:val="24"/>
          <w:lang w:val="ky-KG"/>
        </w:rPr>
      </w:pPr>
      <w:r w:rsidRPr="00077A58">
        <w:rPr>
          <w:rFonts w:ascii="Times New Roman" w:hAnsi="Times New Roman" w:cs="Times New Roman"/>
          <w:sz w:val="24"/>
          <w:szCs w:val="24"/>
          <w:lang w:val="ky-KG"/>
        </w:rPr>
        <w:t xml:space="preserve">Жогоруда айтылгандарды эске алуу менен, Кыргыз Республикасынын Министрлер Кабинетинин 2021-жылдын 4-октябрындагы № 196 </w:t>
      </w:r>
      <w:r w:rsidR="00B86E3F">
        <w:rPr>
          <w:rFonts w:ascii="Times New Roman" w:hAnsi="Times New Roman" w:cs="Times New Roman"/>
          <w:sz w:val="24"/>
          <w:szCs w:val="24"/>
          <w:lang w:val="ky-KG"/>
        </w:rPr>
        <w:t>“</w:t>
      </w:r>
      <w:r w:rsidR="00B86E3F" w:rsidRPr="00077A58">
        <w:rPr>
          <w:rFonts w:ascii="Times New Roman" w:hAnsi="Times New Roman" w:cs="Times New Roman"/>
          <w:sz w:val="24"/>
          <w:szCs w:val="24"/>
          <w:lang w:val="ky-KG"/>
        </w:rPr>
        <w:t>Кыргыз Республикасынын аймагына импорттоодо КНС төлөөдөн бошотулууга тийиш болгон энергиянын кайра жаралуучу булактарын пайдалануунун негизинде энергетикалык орнотмолорду куруу үчүн арналган адистештирилген товарлардын жана жабдуулардын тизмегин бекитүү жөнүндө</w:t>
      </w:r>
      <w:r w:rsidR="00B86E3F">
        <w:rPr>
          <w:rFonts w:ascii="Times New Roman" w:hAnsi="Times New Roman" w:cs="Times New Roman"/>
          <w:sz w:val="24"/>
          <w:szCs w:val="24"/>
          <w:lang w:val="ky-KG"/>
        </w:rPr>
        <w:t>” токтому</w:t>
      </w:r>
      <w:r w:rsidRPr="00077A58">
        <w:rPr>
          <w:rFonts w:ascii="Times New Roman" w:hAnsi="Times New Roman" w:cs="Times New Roman"/>
          <w:sz w:val="24"/>
          <w:szCs w:val="24"/>
          <w:lang w:val="ky-KG"/>
        </w:rPr>
        <w:t xml:space="preserve"> </w:t>
      </w:r>
      <w:r w:rsidR="00B86E3F">
        <w:rPr>
          <w:rFonts w:ascii="Times New Roman" w:hAnsi="Times New Roman" w:cs="Times New Roman"/>
          <w:sz w:val="24"/>
          <w:szCs w:val="24"/>
          <w:lang w:val="ky-KG"/>
        </w:rPr>
        <w:t>кабыл алынган</w:t>
      </w:r>
      <w:r w:rsidR="00A9028F" w:rsidRPr="00077A58">
        <w:rPr>
          <w:rFonts w:ascii="Times New Roman" w:hAnsi="Times New Roman" w:cs="Times New Roman"/>
          <w:sz w:val="24"/>
          <w:szCs w:val="24"/>
          <w:lang w:val="ky-KG"/>
        </w:rPr>
        <w:t>.</w:t>
      </w:r>
    </w:p>
    <w:p w:rsidR="00AA111F" w:rsidRPr="00077A58" w:rsidRDefault="009072D4" w:rsidP="00A9028F">
      <w:pPr>
        <w:tabs>
          <w:tab w:val="left" w:pos="284"/>
        </w:tabs>
        <w:spacing w:after="0" w:line="240" w:lineRule="auto"/>
        <w:ind w:firstLine="709"/>
        <w:jc w:val="both"/>
        <w:rPr>
          <w:rFonts w:ascii="Times New Roman" w:hAnsi="Times New Roman" w:cs="Times New Roman"/>
          <w:sz w:val="24"/>
          <w:szCs w:val="24"/>
          <w:lang w:val="ky-KG"/>
        </w:rPr>
      </w:pPr>
      <w:r w:rsidRPr="00077A58">
        <w:rPr>
          <w:rFonts w:ascii="Times New Roman" w:hAnsi="Times New Roman" w:cs="Times New Roman"/>
          <w:sz w:val="24"/>
          <w:szCs w:val="24"/>
          <w:lang w:val="ky-KG"/>
        </w:rPr>
        <w:t xml:space="preserve">Мамлекеттик колдоонун жогоруда </w:t>
      </w:r>
      <w:r w:rsidR="00077A58">
        <w:rPr>
          <w:rFonts w:ascii="Times New Roman" w:hAnsi="Times New Roman" w:cs="Times New Roman"/>
          <w:sz w:val="24"/>
          <w:szCs w:val="24"/>
          <w:lang w:val="ky-KG"/>
        </w:rPr>
        <w:t>аталга</w:t>
      </w:r>
      <w:r w:rsidRPr="00077A58">
        <w:rPr>
          <w:rFonts w:ascii="Times New Roman" w:hAnsi="Times New Roman" w:cs="Times New Roman"/>
          <w:sz w:val="24"/>
          <w:szCs w:val="24"/>
          <w:lang w:val="ky-KG"/>
        </w:rPr>
        <w:t xml:space="preserve">н чараларына карабастан, азыркы учурда Кыргыз Республикасында </w:t>
      </w:r>
      <w:r w:rsidR="00CE226F" w:rsidRPr="00077A58">
        <w:rPr>
          <w:rFonts w:ascii="Times New Roman" w:hAnsi="Times New Roman" w:cs="Times New Roman"/>
          <w:sz w:val="24"/>
          <w:szCs w:val="24"/>
          <w:lang w:val="ky-KG"/>
        </w:rPr>
        <w:t>ЭКБны</w:t>
      </w:r>
      <w:r w:rsidRPr="00077A58">
        <w:rPr>
          <w:rFonts w:ascii="Times New Roman" w:hAnsi="Times New Roman" w:cs="Times New Roman"/>
          <w:sz w:val="24"/>
          <w:szCs w:val="24"/>
          <w:lang w:val="ky-KG"/>
        </w:rPr>
        <w:t xml:space="preserve"> кеңири жайылтууга тоскоолдук кылган бир катар көйгөйлөр бар.</w:t>
      </w:r>
    </w:p>
    <w:p w:rsidR="00AA111F" w:rsidRPr="001D109A" w:rsidRDefault="009072D4" w:rsidP="00A9028F">
      <w:pPr>
        <w:tabs>
          <w:tab w:val="left" w:pos="284"/>
        </w:tabs>
        <w:spacing w:after="0" w:line="240" w:lineRule="auto"/>
        <w:ind w:firstLine="709"/>
        <w:jc w:val="both"/>
        <w:rPr>
          <w:rFonts w:ascii="Times New Roman" w:hAnsi="Times New Roman" w:cs="Times New Roman"/>
          <w:sz w:val="24"/>
          <w:szCs w:val="24"/>
          <w:lang w:val="ky-KG"/>
        </w:rPr>
      </w:pPr>
      <w:r w:rsidRPr="00933A65">
        <w:rPr>
          <w:rFonts w:ascii="Times New Roman" w:hAnsi="Times New Roman" w:cs="Times New Roman"/>
          <w:sz w:val="24"/>
          <w:szCs w:val="24"/>
          <w:lang w:val="ky-KG"/>
        </w:rPr>
        <w:t xml:space="preserve">Мындан тышкары, Кыргыз Республикасынын Президентинин 2021-жылдын 8-февралындагы </w:t>
      </w:r>
      <w:r w:rsidR="00933A65" w:rsidRPr="00933A65">
        <w:rPr>
          <w:rFonts w:ascii="Times New Roman" w:hAnsi="Times New Roman" w:cs="Times New Roman"/>
          <w:sz w:val="24"/>
          <w:szCs w:val="24"/>
          <w:lang w:val="ky-KG"/>
        </w:rPr>
        <w:t xml:space="preserve">№ 26 “Кыргыз Республикасынын мыйзамдарына инвентаризация жүргүзүү жөнүндө” Жарлыгын жана Кыргыз Республикасынын Өкмөтүнүн 2021-жылдын 10-мартындагы № 55-б буйругун </w:t>
      </w:r>
      <w:r w:rsidR="006250EE" w:rsidRPr="00933A65">
        <w:rPr>
          <w:rFonts w:ascii="Times New Roman" w:hAnsi="Times New Roman" w:cs="Times New Roman"/>
          <w:sz w:val="24"/>
          <w:szCs w:val="24"/>
          <w:lang w:val="ky-KG"/>
        </w:rPr>
        <w:t>аткаруу максатында</w:t>
      </w:r>
      <w:r w:rsidR="001D109A">
        <w:rPr>
          <w:rFonts w:ascii="Times New Roman" w:hAnsi="Times New Roman" w:cs="Times New Roman"/>
          <w:sz w:val="24"/>
          <w:szCs w:val="24"/>
          <w:lang w:val="ky-KG"/>
        </w:rPr>
        <w:t>,</w:t>
      </w:r>
      <w:r w:rsidR="006250EE">
        <w:rPr>
          <w:rFonts w:ascii="Times New Roman" w:hAnsi="Times New Roman" w:cs="Times New Roman"/>
          <w:sz w:val="24"/>
          <w:szCs w:val="24"/>
          <w:lang w:val="ky-KG"/>
        </w:rPr>
        <w:t xml:space="preserve"> </w:t>
      </w:r>
      <w:r w:rsidR="001D109A">
        <w:rPr>
          <w:rFonts w:ascii="Times New Roman" w:hAnsi="Times New Roman" w:cs="Times New Roman"/>
          <w:sz w:val="24"/>
          <w:szCs w:val="24"/>
          <w:lang w:val="ky-KG"/>
        </w:rPr>
        <w:t>“</w:t>
      </w:r>
      <w:r w:rsidRPr="00933A65">
        <w:rPr>
          <w:rFonts w:ascii="Times New Roman" w:hAnsi="Times New Roman" w:cs="Times New Roman"/>
          <w:sz w:val="24"/>
          <w:szCs w:val="24"/>
          <w:lang w:val="ky-KG"/>
        </w:rPr>
        <w:t>Энергиянын кайра жаралуучу булактары жөнүндө</w:t>
      </w:r>
      <w:r w:rsidR="001D109A">
        <w:rPr>
          <w:rFonts w:ascii="Times New Roman" w:hAnsi="Times New Roman" w:cs="Times New Roman"/>
          <w:sz w:val="24"/>
          <w:szCs w:val="24"/>
          <w:lang w:val="ky-KG"/>
        </w:rPr>
        <w:t>”</w:t>
      </w:r>
      <w:r w:rsidRPr="00933A65">
        <w:rPr>
          <w:rFonts w:ascii="Times New Roman" w:hAnsi="Times New Roman" w:cs="Times New Roman"/>
          <w:sz w:val="24"/>
          <w:szCs w:val="24"/>
          <w:lang w:val="ky-KG"/>
        </w:rPr>
        <w:t xml:space="preserve"> Кыргыз Республикасынын Мыйзамы</w:t>
      </w:r>
      <w:r w:rsidR="001D109A">
        <w:rPr>
          <w:rFonts w:ascii="Times New Roman" w:hAnsi="Times New Roman" w:cs="Times New Roman"/>
          <w:sz w:val="24"/>
          <w:szCs w:val="24"/>
          <w:lang w:val="ky-KG"/>
        </w:rPr>
        <w:t>на</w:t>
      </w:r>
      <w:r w:rsidRPr="00933A65">
        <w:rPr>
          <w:rFonts w:ascii="Times New Roman" w:hAnsi="Times New Roman" w:cs="Times New Roman"/>
          <w:sz w:val="24"/>
          <w:szCs w:val="24"/>
          <w:lang w:val="ky-KG"/>
        </w:rPr>
        <w:t xml:space="preserve"> </w:t>
      </w:r>
      <w:r w:rsidR="001D109A" w:rsidRPr="00933A65">
        <w:rPr>
          <w:rFonts w:ascii="Times New Roman" w:hAnsi="Times New Roman" w:cs="Times New Roman"/>
          <w:sz w:val="24"/>
          <w:szCs w:val="24"/>
          <w:lang w:val="ky-KG"/>
        </w:rPr>
        <w:t xml:space="preserve">инвентаризация жүргүзүү </w:t>
      </w:r>
      <w:r w:rsidR="001D109A">
        <w:rPr>
          <w:rFonts w:ascii="Times New Roman" w:hAnsi="Times New Roman" w:cs="Times New Roman"/>
          <w:sz w:val="24"/>
          <w:szCs w:val="24"/>
          <w:lang w:val="ky-KG"/>
        </w:rPr>
        <w:t>иштеринин алкагында ЭКБ жаатында</w:t>
      </w:r>
      <w:r w:rsidRPr="00933A65">
        <w:rPr>
          <w:rFonts w:ascii="Times New Roman" w:hAnsi="Times New Roman" w:cs="Times New Roman"/>
          <w:sz w:val="24"/>
          <w:szCs w:val="24"/>
          <w:lang w:val="ky-KG"/>
        </w:rPr>
        <w:t xml:space="preserve"> долбоорлорду ишке ашыруу</w:t>
      </w:r>
      <w:r w:rsidR="001D109A">
        <w:rPr>
          <w:rFonts w:ascii="Times New Roman" w:hAnsi="Times New Roman" w:cs="Times New Roman"/>
          <w:sz w:val="24"/>
          <w:szCs w:val="24"/>
          <w:lang w:val="ky-KG"/>
        </w:rPr>
        <w:t xml:space="preserve"> үчүн</w:t>
      </w:r>
      <w:r w:rsidRPr="00933A65">
        <w:rPr>
          <w:rFonts w:ascii="Times New Roman" w:hAnsi="Times New Roman" w:cs="Times New Roman"/>
          <w:sz w:val="24"/>
          <w:szCs w:val="24"/>
          <w:lang w:val="ky-KG"/>
        </w:rPr>
        <w:t xml:space="preserve"> учурдагы тоскоолдуктарды эске алуу менен өзгөртүүлөрдү киргизүүнү талап кылат.</w:t>
      </w:r>
    </w:p>
    <w:p w:rsidR="00EC22B3" w:rsidRPr="002728EC" w:rsidRDefault="009072D4" w:rsidP="00EC22B3">
      <w:pPr>
        <w:tabs>
          <w:tab w:val="left" w:pos="284"/>
        </w:tabs>
        <w:spacing w:after="0" w:line="240" w:lineRule="auto"/>
        <w:ind w:firstLine="709"/>
        <w:jc w:val="both"/>
        <w:rPr>
          <w:rFonts w:ascii="Times New Roman" w:hAnsi="Times New Roman" w:cs="Times New Roman"/>
          <w:i/>
          <w:sz w:val="24"/>
          <w:szCs w:val="24"/>
          <w:lang w:val="ky-KG"/>
        </w:rPr>
      </w:pPr>
      <w:r w:rsidRPr="002728EC">
        <w:rPr>
          <w:rFonts w:ascii="Times New Roman" w:hAnsi="Times New Roman" w:cs="Times New Roman"/>
          <w:sz w:val="24"/>
          <w:szCs w:val="24"/>
          <w:lang w:val="ky-KG"/>
        </w:rPr>
        <w:t>3</w:t>
      </w:r>
      <w:r w:rsidR="0060478E" w:rsidRPr="002728EC">
        <w:rPr>
          <w:rFonts w:ascii="Times New Roman" w:hAnsi="Times New Roman" w:cs="Times New Roman"/>
          <w:sz w:val="24"/>
          <w:szCs w:val="24"/>
          <w:lang w:val="ky-KG"/>
        </w:rPr>
        <w:t>-көйгөй</w:t>
      </w:r>
      <w:r w:rsidR="00EC22B3" w:rsidRPr="002728EC">
        <w:rPr>
          <w:rFonts w:ascii="Times New Roman" w:hAnsi="Times New Roman" w:cs="Times New Roman"/>
          <w:sz w:val="24"/>
          <w:szCs w:val="24"/>
          <w:lang w:val="ky-KG"/>
        </w:rPr>
        <w:t>.</w:t>
      </w:r>
      <w:r w:rsidR="00BB1597" w:rsidRPr="002728EC">
        <w:rPr>
          <w:rFonts w:ascii="Times New Roman" w:hAnsi="Times New Roman" w:cs="Times New Roman"/>
          <w:sz w:val="24"/>
          <w:szCs w:val="24"/>
          <w:lang w:val="ky-KG"/>
        </w:rPr>
        <w:t xml:space="preserve"> </w:t>
      </w:r>
      <w:r w:rsidRPr="002728EC">
        <w:rPr>
          <w:rFonts w:ascii="Times New Roman" w:hAnsi="Times New Roman" w:cs="Times New Roman"/>
          <w:i/>
          <w:sz w:val="24"/>
          <w:szCs w:val="24"/>
          <w:lang w:val="ky-KG"/>
        </w:rPr>
        <w:t>Электр энергиясын өндүрүү үчүн салттуу энергия булактарын колдонуудан келип чыккан экологиялык зыян</w:t>
      </w:r>
      <w:r w:rsidRPr="002728EC">
        <w:rPr>
          <w:rFonts w:ascii="Times New Roman" w:hAnsi="Times New Roman" w:cs="Times New Roman"/>
          <w:sz w:val="24"/>
          <w:szCs w:val="24"/>
          <w:lang w:val="ky-KG"/>
        </w:rPr>
        <w:t>.</w:t>
      </w:r>
    </w:p>
    <w:p w:rsidR="000055B6" w:rsidRPr="002728EC" w:rsidRDefault="009072D4" w:rsidP="00EC22B3">
      <w:pPr>
        <w:tabs>
          <w:tab w:val="left" w:pos="284"/>
        </w:tabs>
        <w:spacing w:after="0" w:line="240" w:lineRule="auto"/>
        <w:ind w:firstLine="709"/>
        <w:jc w:val="both"/>
        <w:rPr>
          <w:rFonts w:ascii="Times New Roman" w:hAnsi="Times New Roman" w:cs="Times New Roman"/>
          <w:sz w:val="24"/>
          <w:szCs w:val="24"/>
          <w:lang w:val="ky-KG"/>
        </w:rPr>
      </w:pPr>
      <w:r w:rsidRPr="002728EC">
        <w:rPr>
          <w:rFonts w:ascii="Times New Roman" w:hAnsi="Times New Roman" w:cs="Times New Roman"/>
          <w:sz w:val="24"/>
          <w:szCs w:val="24"/>
          <w:lang w:val="ky-KG"/>
        </w:rPr>
        <w:t xml:space="preserve">Электр энергиясын </w:t>
      </w:r>
      <w:r w:rsidR="001D109A" w:rsidRPr="002728EC">
        <w:rPr>
          <w:rFonts w:ascii="Times New Roman" w:hAnsi="Times New Roman" w:cs="Times New Roman"/>
          <w:sz w:val="24"/>
          <w:szCs w:val="24"/>
          <w:lang w:val="ky-KG"/>
        </w:rPr>
        <w:t>генераци</w:t>
      </w:r>
      <w:r w:rsidR="001D109A">
        <w:rPr>
          <w:rFonts w:ascii="Times New Roman" w:hAnsi="Times New Roman" w:cs="Times New Roman"/>
          <w:sz w:val="24"/>
          <w:szCs w:val="24"/>
          <w:lang w:val="ky-KG"/>
        </w:rPr>
        <w:t>ялоо</w:t>
      </w:r>
      <w:r w:rsidRPr="002728EC">
        <w:rPr>
          <w:rFonts w:ascii="Times New Roman" w:hAnsi="Times New Roman" w:cs="Times New Roman"/>
          <w:sz w:val="24"/>
          <w:szCs w:val="24"/>
          <w:lang w:val="ky-KG"/>
        </w:rPr>
        <w:t xml:space="preserve"> ыкмасы катары гидроэнергетиканын артыкчылыктарынын </w:t>
      </w:r>
      <w:r w:rsidR="001D109A" w:rsidRPr="002728EC">
        <w:rPr>
          <w:rFonts w:ascii="Times New Roman" w:hAnsi="Times New Roman" w:cs="Times New Roman"/>
          <w:sz w:val="24"/>
          <w:szCs w:val="24"/>
          <w:lang w:val="ky-KG"/>
        </w:rPr>
        <w:t xml:space="preserve">бири </w:t>
      </w:r>
      <w:r w:rsidRPr="002728EC">
        <w:rPr>
          <w:rFonts w:ascii="Times New Roman" w:hAnsi="Times New Roman" w:cs="Times New Roman"/>
          <w:sz w:val="24"/>
          <w:szCs w:val="24"/>
          <w:lang w:val="ky-KG"/>
        </w:rPr>
        <w:t xml:space="preserve">ГЭСтин иштеши атмосферага олуттуу зыян келтирүүгө алып келбейт. Көмүр суутек чийки затында иштеген салттуу жылуулук </w:t>
      </w:r>
      <w:r w:rsidR="001D109A" w:rsidRPr="002728EC">
        <w:rPr>
          <w:rFonts w:ascii="Times New Roman" w:hAnsi="Times New Roman" w:cs="Times New Roman"/>
          <w:sz w:val="24"/>
          <w:szCs w:val="24"/>
          <w:lang w:val="ky-KG"/>
        </w:rPr>
        <w:t>электр</w:t>
      </w:r>
      <w:r w:rsidR="001D109A">
        <w:rPr>
          <w:rFonts w:ascii="Times New Roman" w:hAnsi="Times New Roman" w:cs="Times New Roman"/>
          <w:sz w:val="24"/>
          <w:szCs w:val="24"/>
          <w:lang w:val="ky-KG"/>
        </w:rPr>
        <w:t xml:space="preserve"> </w:t>
      </w:r>
      <w:r w:rsidR="001D109A" w:rsidRPr="002728EC">
        <w:rPr>
          <w:rFonts w:ascii="Times New Roman" w:hAnsi="Times New Roman" w:cs="Times New Roman"/>
          <w:sz w:val="24"/>
          <w:szCs w:val="24"/>
          <w:lang w:val="ky-KG"/>
        </w:rPr>
        <w:t>станция</w:t>
      </w:r>
      <w:r w:rsidR="001D109A">
        <w:rPr>
          <w:rFonts w:ascii="Times New Roman" w:hAnsi="Times New Roman" w:cs="Times New Roman"/>
          <w:sz w:val="24"/>
          <w:szCs w:val="24"/>
          <w:lang w:val="ky-KG"/>
        </w:rPr>
        <w:t>лары</w:t>
      </w:r>
      <w:r w:rsidRPr="002728EC">
        <w:rPr>
          <w:rFonts w:ascii="Times New Roman" w:hAnsi="Times New Roman" w:cs="Times New Roman"/>
          <w:sz w:val="24"/>
          <w:szCs w:val="24"/>
          <w:lang w:val="ky-KG"/>
        </w:rPr>
        <w:t xml:space="preserve">на салыштырмалуу ГЭСтер эксплуатациялоо учурунда күкүрт оксиддери, азот оксиддери жана </w:t>
      </w:r>
      <w:r w:rsidR="001D109A">
        <w:rPr>
          <w:rFonts w:ascii="Times New Roman" w:hAnsi="Times New Roman" w:cs="Times New Roman"/>
          <w:sz w:val="24"/>
          <w:szCs w:val="24"/>
          <w:lang w:val="ky-KG"/>
        </w:rPr>
        <w:t xml:space="preserve">катуу </w:t>
      </w:r>
      <w:r w:rsidRPr="002728EC">
        <w:rPr>
          <w:rFonts w:ascii="Times New Roman" w:hAnsi="Times New Roman" w:cs="Times New Roman"/>
          <w:sz w:val="24"/>
          <w:szCs w:val="24"/>
          <w:lang w:val="ky-KG"/>
        </w:rPr>
        <w:t xml:space="preserve">бөлүкчөлөр сыяктуу күйүү </w:t>
      </w:r>
      <w:r w:rsidR="001D109A">
        <w:rPr>
          <w:rFonts w:ascii="Times New Roman" w:hAnsi="Times New Roman" w:cs="Times New Roman"/>
          <w:sz w:val="24"/>
          <w:szCs w:val="24"/>
          <w:lang w:val="ky-KG"/>
        </w:rPr>
        <w:t>өнүмдөрү</w:t>
      </w:r>
      <w:r w:rsidRPr="002728EC">
        <w:rPr>
          <w:rFonts w:ascii="Times New Roman" w:hAnsi="Times New Roman" w:cs="Times New Roman"/>
          <w:sz w:val="24"/>
          <w:szCs w:val="24"/>
          <w:lang w:val="ky-KG"/>
        </w:rPr>
        <w:t xml:space="preserve">н атмосферага чыгарбайт, бул ГЭСтин иштеши </w:t>
      </w:r>
      <w:r w:rsidR="001D109A" w:rsidRPr="002728EC">
        <w:rPr>
          <w:rFonts w:ascii="Times New Roman" w:hAnsi="Times New Roman" w:cs="Times New Roman"/>
          <w:sz w:val="24"/>
          <w:szCs w:val="24"/>
          <w:lang w:val="ky-KG"/>
        </w:rPr>
        <w:t>атмосфер</w:t>
      </w:r>
      <w:r w:rsidR="001D109A">
        <w:rPr>
          <w:rFonts w:ascii="Times New Roman" w:hAnsi="Times New Roman" w:cs="Times New Roman"/>
          <w:sz w:val="24"/>
          <w:szCs w:val="24"/>
          <w:lang w:val="ky-KG"/>
        </w:rPr>
        <w:t xml:space="preserve">ага такыр чыгынды чыгарбайт дегенди билдирет, бирок </w:t>
      </w:r>
      <w:r w:rsidRPr="002728EC">
        <w:rPr>
          <w:rFonts w:ascii="Times New Roman" w:hAnsi="Times New Roman" w:cs="Times New Roman"/>
          <w:sz w:val="24"/>
          <w:szCs w:val="24"/>
          <w:lang w:val="ky-KG"/>
        </w:rPr>
        <w:t xml:space="preserve">бул </w:t>
      </w:r>
      <w:r w:rsidR="005B7FEC">
        <w:rPr>
          <w:rFonts w:ascii="Times New Roman" w:hAnsi="Times New Roman" w:cs="Times New Roman"/>
          <w:sz w:val="24"/>
          <w:szCs w:val="24"/>
          <w:lang w:val="ky-KG"/>
        </w:rPr>
        <w:t>чыгындыл</w:t>
      </w:r>
      <w:r w:rsidRPr="002728EC">
        <w:rPr>
          <w:rFonts w:ascii="Times New Roman" w:hAnsi="Times New Roman" w:cs="Times New Roman"/>
          <w:sz w:val="24"/>
          <w:szCs w:val="24"/>
          <w:lang w:val="ky-KG"/>
        </w:rPr>
        <w:t xml:space="preserve">ардын масштабы электр энергиясын өндүрүүнүн кээ бир </w:t>
      </w:r>
      <w:r w:rsidR="005B7FEC" w:rsidRPr="002728EC">
        <w:rPr>
          <w:rFonts w:ascii="Times New Roman" w:hAnsi="Times New Roman" w:cs="Times New Roman"/>
          <w:sz w:val="24"/>
          <w:szCs w:val="24"/>
          <w:lang w:val="ky-KG"/>
        </w:rPr>
        <w:t>башка ыкмаларын</w:t>
      </w:r>
      <w:r w:rsidR="005B7FEC">
        <w:rPr>
          <w:rFonts w:ascii="Times New Roman" w:hAnsi="Times New Roman" w:cs="Times New Roman"/>
          <w:sz w:val="24"/>
          <w:szCs w:val="24"/>
          <w:lang w:val="ky-KG"/>
        </w:rPr>
        <w:t xml:space="preserve"> колдонууга</w:t>
      </w:r>
      <w:r w:rsidRPr="002728EC">
        <w:rPr>
          <w:rFonts w:ascii="Times New Roman" w:hAnsi="Times New Roman" w:cs="Times New Roman"/>
          <w:sz w:val="24"/>
          <w:szCs w:val="24"/>
          <w:lang w:val="ky-KG"/>
        </w:rPr>
        <w:t xml:space="preserve"> караганда бир кыйла аз.</w:t>
      </w:r>
    </w:p>
    <w:p w:rsidR="00C37697" w:rsidRPr="002728EC" w:rsidRDefault="009072D4" w:rsidP="00EC22B3">
      <w:pPr>
        <w:tabs>
          <w:tab w:val="left" w:pos="284"/>
        </w:tabs>
        <w:spacing w:after="0" w:line="240" w:lineRule="auto"/>
        <w:ind w:firstLine="709"/>
        <w:jc w:val="both"/>
        <w:rPr>
          <w:rFonts w:ascii="Times New Roman" w:hAnsi="Times New Roman" w:cs="Times New Roman"/>
          <w:sz w:val="24"/>
          <w:szCs w:val="24"/>
          <w:lang w:val="ky-KG"/>
        </w:rPr>
      </w:pPr>
      <w:r w:rsidRPr="002728EC">
        <w:rPr>
          <w:rFonts w:ascii="Times New Roman" w:hAnsi="Times New Roman" w:cs="Times New Roman"/>
          <w:sz w:val="24"/>
          <w:szCs w:val="24"/>
          <w:lang w:val="ky-KG"/>
        </w:rPr>
        <w:t>Бирок, ири ГЭСтердин суу сактагычтарынын аянты чоң болгондуктан, жаратылышка келтирилген зыян олуттуу. Ири ГЭСтердин агынды суулардын экосистемасына тийгизген таасиринин эң олуттуу фактору суу сактагычтарды түзүү жана жерди суу каптоо болуп саналат. Бул түр курамынын, өсүмдүктөрдүн жана жаныбарлардын биомассасынын санынын өзгөрүшүнө, жаңы биоценоздордун пайда болушуна алып келет.</w:t>
      </w:r>
    </w:p>
    <w:p w:rsidR="0049336A" w:rsidRPr="002728EC" w:rsidRDefault="00ED0D85" w:rsidP="00EC22B3">
      <w:pPr>
        <w:tabs>
          <w:tab w:val="left" w:pos="284"/>
        </w:tabs>
        <w:spacing w:after="0" w:line="240" w:lineRule="auto"/>
        <w:ind w:firstLine="709"/>
        <w:jc w:val="both"/>
        <w:rPr>
          <w:rFonts w:ascii="Times New Roman" w:hAnsi="Times New Roman" w:cs="Times New Roman"/>
          <w:sz w:val="24"/>
          <w:szCs w:val="24"/>
          <w:lang w:val="ky-KG"/>
        </w:rPr>
      </w:pPr>
      <w:r w:rsidRPr="002728EC">
        <w:rPr>
          <w:rFonts w:ascii="Times New Roman" w:hAnsi="Times New Roman" w:cs="Times New Roman"/>
          <w:sz w:val="24"/>
          <w:szCs w:val="24"/>
          <w:lang w:val="ky-KG"/>
        </w:rPr>
        <w:lastRenderedPageBreak/>
        <w:t>Гидроэнергетик</w:t>
      </w:r>
      <w:r>
        <w:rPr>
          <w:rFonts w:ascii="Times New Roman" w:hAnsi="Times New Roman" w:cs="Times New Roman"/>
          <w:sz w:val="24"/>
          <w:szCs w:val="24"/>
          <w:lang w:val="ky-KG"/>
        </w:rPr>
        <w:t>анын д</w:t>
      </w:r>
      <w:r w:rsidR="009072D4" w:rsidRPr="002728EC">
        <w:rPr>
          <w:rFonts w:ascii="Times New Roman" w:hAnsi="Times New Roman" w:cs="Times New Roman"/>
          <w:sz w:val="24"/>
          <w:szCs w:val="24"/>
          <w:lang w:val="ky-KG"/>
        </w:rPr>
        <w:t xml:space="preserve">агы бир экологиялык </w:t>
      </w:r>
      <w:r w:rsidRPr="002728EC">
        <w:rPr>
          <w:rFonts w:ascii="Times New Roman" w:hAnsi="Times New Roman" w:cs="Times New Roman"/>
          <w:sz w:val="24"/>
          <w:szCs w:val="24"/>
          <w:lang w:val="ky-KG"/>
        </w:rPr>
        <w:t>көйгөй</w:t>
      </w:r>
      <w:r>
        <w:rPr>
          <w:rFonts w:ascii="Times New Roman" w:hAnsi="Times New Roman" w:cs="Times New Roman"/>
          <w:sz w:val="24"/>
          <w:szCs w:val="24"/>
          <w:lang w:val="ky-KG"/>
        </w:rPr>
        <w:t xml:space="preserve">ү </w:t>
      </w:r>
      <w:r w:rsidR="009072D4" w:rsidRPr="002728EC">
        <w:rPr>
          <w:rFonts w:ascii="Times New Roman" w:hAnsi="Times New Roman" w:cs="Times New Roman"/>
          <w:sz w:val="24"/>
          <w:szCs w:val="24"/>
          <w:lang w:val="ky-KG"/>
        </w:rPr>
        <w:t>суу чөйрөсүнүн сапатын баалоо менен байланышкан. Суунун булганышы ГЭСте электр энергиясын өндүрүүнүн технологиялык процесстери</w:t>
      </w:r>
      <w:r>
        <w:rPr>
          <w:rFonts w:ascii="Times New Roman" w:hAnsi="Times New Roman" w:cs="Times New Roman"/>
          <w:sz w:val="24"/>
          <w:szCs w:val="24"/>
          <w:lang w:val="ky-KG"/>
        </w:rPr>
        <w:t>нен келип чыккан</w:t>
      </w:r>
      <w:r w:rsidR="009072D4" w:rsidRPr="002728EC">
        <w:rPr>
          <w:rFonts w:ascii="Times New Roman" w:hAnsi="Times New Roman" w:cs="Times New Roman"/>
          <w:sz w:val="24"/>
          <w:szCs w:val="24"/>
          <w:lang w:val="ky-KG"/>
        </w:rPr>
        <w:t xml:space="preserve"> эмес (ГЭСтин саркынды суулары</w:t>
      </w:r>
      <w:r>
        <w:rPr>
          <w:rFonts w:ascii="Times New Roman" w:hAnsi="Times New Roman" w:cs="Times New Roman"/>
          <w:sz w:val="24"/>
          <w:szCs w:val="24"/>
          <w:lang w:val="ky-KG"/>
        </w:rPr>
        <w:t>нан келген</w:t>
      </w:r>
      <w:r w:rsidRPr="002728EC">
        <w:rPr>
          <w:rFonts w:ascii="Times New Roman" w:hAnsi="Times New Roman" w:cs="Times New Roman"/>
          <w:sz w:val="24"/>
          <w:szCs w:val="24"/>
          <w:lang w:val="ky-KG"/>
        </w:rPr>
        <w:t xml:space="preserve"> булгануунун көлөмү </w:t>
      </w:r>
      <w:r w:rsidR="009072D4" w:rsidRPr="002728EC">
        <w:rPr>
          <w:rFonts w:ascii="Times New Roman" w:hAnsi="Times New Roman" w:cs="Times New Roman"/>
          <w:sz w:val="24"/>
          <w:szCs w:val="24"/>
          <w:lang w:val="ky-KG"/>
        </w:rPr>
        <w:t xml:space="preserve">чарба комплексинин булганышынын жалпы массасынын анча маанилүү эмес үлүшүн түзөт), </w:t>
      </w:r>
      <w:r>
        <w:rPr>
          <w:rFonts w:ascii="Times New Roman" w:hAnsi="Times New Roman" w:cs="Times New Roman"/>
          <w:sz w:val="24"/>
          <w:szCs w:val="24"/>
          <w:lang w:val="ky-KG"/>
        </w:rPr>
        <w:t>ал эми</w:t>
      </w:r>
      <w:r w:rsidR="009072D4" w:rsidRPr="002728EC">
        <w:rPr>
          <w:rFonts w:ascii="Times New Roman" w:hAnsi="Times New Roman" w:cs="Times New Roman"/>
          <w:sz w:val="24"/>
          <w:szCs w:val="24"/>
          <w:lang w:val="ky-KG"/>
        </w:rPr>
        <w:t xml:space="preserve"> суу </w:t>
      </w:r>
      <w:r>
        <w:rPr>
          <w:rFonts w:ascii="Times New Roman" w:hAnsi="Times New Roman" w:cs="Times New Roman"/>
          <w:sz w:val="24"/>
          <w:szCs w:val="24"/>
          <w:lang w:val="ky-KG"/>
        </w:rPr>
        <w:t>сактагычтарын</w:t>
      </w:r>
      <w:r w:rsidR="009072D4" w:rsidRPr="002728EC">
        <w:rPr>
          <w:rFonts w:ascii="Times New Roman" w:hAnsi="Times New Roman" w:cs="Times New Roman"/>
          <w:sz w:val="24"/>
          <w:szCs w:val="24"/>
          <w:lang w:val="ky-KG"/>
        </w:rPr>
        <w:t xml:space="preserve"> т</w:t>
      </w:r>
      <w:r>
        <w:rPr>
          <w:rFonts w:ascii="Times New Roman" w:hAnsi="Times New Roman" w:cs="Times New Roman"/>
          <w:sz w:val="24"/>
          <w:szCs w:val="24"/>
          <w:lang w:val="ky-KG"/>
        </w:rPr>
        <w:t>ү</w:t>
      </w:r>
      <w:r w:rsidR="009072D4" w:rsidRPr="002728EC">
        <w:rPr>
          <w:rFonts w:ascii="Times New Roman" w:hAnsi="Times New Roman" w:cs="Times New Roman"/>
          <w:sz w:val="24"/>
          <w:szCs w:val="24"/>
          <w:lang w:val="ky-KG"/>
        </w:rPr>
        <w:t>з</w:t>
      </w:r>
      <w:r>
        <w:rPr>
          <w:rFonts w:ascii="Times New Roman" w:hAnsi="Times New Roman" w:cs="Times New Roman"/>
          <w:sz w:val="24"/>
          <w:szCs w:val="24"/>
          <w:lang w:val="ky-KG"/>
        </w:rPr>
        <w:t>үү</w:t>
      </w:r>
      <w:r w:rsidR="006D7361">
        <w:rPr>
          <w:rFonts w:ascii="Times New Roman" w:hAnsi="Times New Roman" w:cs="Times New Roman"/>
          <w:sz w:val="24"/>
          <w:szCs w:val="24"/>
          <w:lang w:val="ky-KG"/>
        </w:rPr>
        <w:t>дө жана суу</w:t>
      </w:r>
      <w:r w:rsidR="009072D4" w:rsidRPr="002728EC">
        <w:rPr>
          <w:rFonts w:ascii="Times New Roman" w:hAnsi="Times New Roman" w:cs="Times New Roman"/>
          <w:sz w:val="24"/>
          <w:szCs w:val="24"/>
          <w:lang w:val="ky-KG"/>
        </w:rPr>
        <w:t xml:space="preserve"> </w:t>
      </w:r>
      <w:r w:rsidR="006D7361" w:rsidRPr="002728EC">
        <w:rPr>
          <w:rFonts w:ascii="Times New Roman" w:hAnsi="Times New Roman" w:cs="Times New Roman"/>
          <w:sz w:val="24"/>
          <w:szCs w:val="24"/>
          <w:lang w:val="ky-KG"/>
        </w:rPr>
        <w:t>объект</w:t>
      </w:r>
      <w:r w:rsidR="006D7361">
        <w:rPr>
          <w:rFonts w:ascii="Times New Roman" w:hAnsi="Times New Roman" w:cs="Times New Roman"/>
          <w:sz w:val="24"/>
          <w:szCs w:val="24"/>
          <w:lang w:val="ky-KG"/>
        </w:rPr>
        <w:t xml:space="preserve">терине тазаланбаган агымдардын түшүүсүндө </w:t>
      </w:r>
      <w:r w:rsidR="009072D4" w:rsidRPr="002728EC">
        <w:rPr>
          <w:rFonts w:ascii="Times New Roman" w:hAnsi="Times New Roman" w:cs="Times New Roman"/>
          <w:sz w:val="24"/>
          <w:szCs w:val="24"/>
          <w:lang w:val="ky-KG"/>
        </w:rPr>
        <w:t>санитардык-техникалык иштердин сапаты т</w:t>
      </w:r>
      <w:r w:rsidR="006D7361">
        <w:rPr>
          <w:rFonts w:ascii="Times New Roman" w:hAnsi="Times New Roman" w:cs="Times New Roman"/>
          <w:sz w:val="24"/>
          <w:szCs w:val="24"/>
          <w:lang w:val="ky-KG"/>
        </w:rPr>
        <w:t>ө</w:t>
      </w:r>
      <w:r w:rsidR="009072D4" w:rsidRPr="002728EC">
        <w:rPr>
          <w:rFonts w:ascii="Times New Roman" w:hAnsi="Times New Roman" w:cs="Times New Roman"/>
          <w:sz w:val="24"/>
          <w:szCs w:val="24"/>
          <w:lang w:val="ky-KG"/>
        </w:rPr>
        <w:t>м</w:t>
      </w:r>
      <w:r w:rsidR="006D7361">
        <w:rPr>
          <w:rFonts w:ascii="Times New Roman" w:hAnsi="Times New Roman" w:cs="Times New Roman"/>
          <w:sz w:val="24"/>
          <w:szCs w:val="24"/>
          <w:lang w:val="ky-KG"/>
        </w:rPr>
        <w:t>ө</w:t>
      </w:r>
      <w:r w:rsidR="009072D4" w:rsidRPr="002728EC">
        <w:rPr>
          <w:rFonts w:ascii="Times New Roman" w:hAnsi="Times New Roman" w:cs="Times New Roman"/>
          <w:sz w:val="24"/>
          <w:szCs w:val="24"/>
          <w:lang w:val="ky-KG"/>
        </w:rPr>
        <w:t>н.</w:t>
      </w:r>
    </w:p>
    <w:p w:rsidR="00F83D45" w:rsidRPr="00CF2143" w:rsidRDefault="009072D4" w:rsidP="00EC22B3">
      <w:pPr>
        <w:tabs>
          <w:tab w:val="left" w:pos="284"/>
        </w:tabs>
        <w:spacing w:after="0" w:line="240" w:lineRule="auto"/>
        <w:ind w:firstLine="709"/>
        <w:jc w:val="both"/>
        <w:rPr>
          <w:rFonts w:ascii="Times New Roman" w:hAnsi="Times New Roman" w:cs="Times New Roman"/>
          <w:sz w:val="24"/>
          <w:szCs w:val="24"/>
          <w:lang w:val="ky-KG"/>
        </w:rPr>
      </w:pPr>
      <w:r w:rsidRPr="002728EC">
        <w:rPr>
          <w:rFonts w:ascii="Times New Roman" w:hAnsi="Times New Roman" w:cs="Times New Roman"/>
          <w:sz w:val="24"/>
          <w:szCs w:val="24"/>
          <w:lang w:val="ky-KG"/>
        </w:rPr>
        <w:t xml:space="preserve">Энергетикалык коопсуздукка салттуу </w:t>
      </w:r>
      <w:r w:rsidR="006D7361" w:rsidRPr="002728EC">
        <w:rPr>
          <w:rFonts w:ascii="Times New Roman" w:hAnsi="Times New Roman" w:cs="Times New Roman"/>
          <w:sz w:val="24"/>
          <w:szCs w:val="24"/>
          <w:lang w:val="ky-KG"/>
        </w:rPr>
        <w:t>электр</w:t>
      </w:r>
      <w:r w:rsidR="006D7361">
        <w:rPr>
          <w:rFonts w:ascii="Times New Roman" w:hAnsi="Times New Roman" w:cs="Times New Roman"/>
          <w:sz w:val="24"/>
          <w:szCs w:val="24"/>
          <w:lang w:val="ky-KG"/>
        </w:rPr>
        <w:t xml:space="preserve"> </w:t>
      </w:r>
      <w:r w:rsidR="006D7361" w:rsidRPr="002728EC">
        <w:rPr>
          <w:rFonts w:ascii="Times New Roman" w:hAnsi="Times New Roman" w:cs="Times New Roman"/>
          <w:sz w:val="24"/>
          <w:szCs w:val="24"/>
          <w:lang w:val="ky-KG"/>
        </w:rPr>
        <w:t>станци</w:t>
      </w:r>
      <w:r w:rsidR="006D7361">
        <w:rPr>
          <w:rFonts w:ascii="Times New Roman" w:hAnsi="Times New Roman" w:cs="Times New Roman"/>
          <w:sz w:val="24"/>
          <w:szCs w:val="24"/>
          <w:lang w:val="ky-KG"/>
        </w:rPr>
        <w:t>яларын</w:t>
      </w:r>
      <w:r w:rsidRPr="002728EC">
        <w:rPr>
          <w:rFonts w:ascii="Times New Roman" w:hAnsi="Times New Roman" w:cs="Times New Roman"/>
          <w:sz w:val="24"/>
          <w:szCs w:val="24"/>
          <w:lang w:val="ky-KG"/>
        </w:rPr>
        <w:t xml:space="preserve"> куруу аркылуу да жетишүүгө болот, бирок алардын </w:t>
      </w:r>
      <w:r w:rsidR="006D7361">
        <w:rPr>
          <w:rFonts w:ascii="Times New Roman" w:hAnsi="Times New Roman" w:cs="Times New Roman"/>
          <w:sz w:val="24"/>
          <w:szCs w:val="24"/>
          <w:lang w:val="ky-KG"/>
        </w:rPr>
        <w:t>колдонулушу</w:t>
      </w:r>
      <w:r w:rsidRPr="002728EC">
        <w:rPr>
          <w:rFonts w:ascii="Times New Roman" w:hAnsi="Times New Roman" w:cs="Times New Roman"/>
          <w:sz w:val="24"/>
          <w:szCs w:val="24"/>
          <w:lang w:val="ky-KG"/>
        </w:rPr>
        <w:t xml:space="preserve"> парник газдарынын жана булгоочу заттардын чыгышына алып келет, бул өз кезегинде климаттын өзгөрүшүнө жана абанын булганышы менен байланышкан </w:t>
      </w:r>
      <w:r w:rsidR="006D7361">
        <w:rPr>
          <w:rFonts w:ascii="Times New Roman" w:hAnsi="Times New Roman" w:cs="Times New Roman"/>
          <w:sz w:val="24"/>
          <w:szCs w:val="24"/>
          <w:lang w:val="ky-KG"/>
        </w:rPr>
        <w:t xml:space="preserve">жарандардын </w:t>
      </w:r>
      <w:r w:rsidRPr="002728EC">
        <w:rPr>
          <w:rFonts w:ascii="Times New Roman" w:hAnsi="Times New Roman" w:cs="Times New Roman"/>
          <w:sz w:val="24"/>
          <w:szCs w:val="24"/>
          <w:lang w:val="ky-KG"/>
        </w:rPr>
        <w:t xml:space="preserve">ден соолук көйгөйлөрүнө алып келет. Ошол эле учурда </w:t>
      </w:r>
      <w:r w:rsidR="00CE226F" w:rsidRPr="002728EC">
        <w:rPr>
          <w:rFonts w:ascii="Times New Roman" w:hAnsi="Times New Roman" w:cs="Times New Roman"/>
          <w:sz w:val="24"/>
          <w:szCs w:val="24"/>
          <w:lang w:val="ky-KG"/>
        </w:rPr>
        <w:t>ЭКБны</w:t>
      </w:r>
      <w:r w:rsidRPr="002728EC">
        <w:rPr>
          <w:rFonts w:ascii="Times New Roman" w:hAnsi="Times New Roman" w:cs="Times New Roman"/>
          <w:sz w:val="24"/>
          <w:szCs w:val="24"/>
          <w:lang w:val="ky-KG"/>
        </w:rPr>
        <w:t xml:space="preserve"> пайдалануучу жаңы технологиялар айлана-чөйрөгө жана адамдардын ден соолугуна терс таасирин азайтып, атаандаштыкка жөндөмдүү энергия менен </w:t>
      </w:r>
      <w:r w:rsidR="006D7361">
        <w:rPr>
          <w:rFonts w:ascii="Times New Roman" w:hAnsi="Times New Roman" w:cs="Times New Roman"/>
          <w:sz w:val="24"/>
          <w:szCs w:val="24"/>
          <w:lang w:val="ky-KG"/>
        </w:rPr>
        <w:t xml:space="preserve">жабууну </w:t>
      </w:r>
      <w:r w:rsidRPr="002728EC">
        <w:rPr>
          <w:rFonts w:ascii="Times New Roman" w:hAnsi="Times New Roman" w:cs="Times New Roman"/>
          <w:sz w:val="24"/>
          <w:szCs w:val="24"/>
          <w:lang w:val="ky-KG"/>
        </w:rPr>
        <w:t>камсыздай алат.</w:t>
      </w:r>
      <w:r w:rsidR="006D7361">
        <w:rPr>
          <w:rFonts w:ascii="Times New Roman" w:hAnsi="Times New Roman" w:cs="Times New Roman"/>
          <w:sz w:val="24"/>
          <w:szCs w:val="24"/>
          <w:lang w:val="ky-KG"/>
        </w:rPr>
        <w:t xml:space="preserve"> </w:t>
      </w:r>
      <w:r w:rsidRPr="006D7361">
        <w:rPr>
          <w:rFonts w:ascii="Times New Roman" w:hAnsi="Times New Roman" w:cs="Times New Roman"/>
          <w:sz w:val="24"/>
          <w:szCs w:val="24"/>
          <w:lang w:val="ky-KG"/>
        </w:rPr>
        <w:t xml:space="preserve">Ошондой эле өлкөнүн тоолуу аймактарында </w:t>
      </w:r>
      <w:r w:rsidR="00CE226F" w:rsidRPr="006D7361">
        <w:rPr>
          <w:rFonts w:ascii="Times New Roman" w:hAnsi="Times New Roman" w:cs="Times New Roman"/>
          <w:sz w:val="24"/>
          <w:szCs w:val="24"/>
          <w:lang w:val="ky-KG"/>
        </w:rPr>
        <w:t>ЭКБны</w:t>
      </w:r>
      <w:r w:rsidRPr="006D7361">
        <w:rPr>
          <w:rFonts w:ascii="Times New Roman" w:hAnsi="Times New Roman" w:cs="Times New Roman"/>
          <w:sz w:val="24"/>
          <w:szCs w:val="24"/>
          <w:lang w:val="ky-KG"/>
        </w:rPr>
        <w:t xml:space="preserve"> пайдалануу тоолуу р</w:t>
      </w:r>
      <w:r w:rsidR="006D7361">
        <w:rPr>
          <w:rFonts w:ascii="Times New Roman" w:hAnsi="Times New Roman" w:cs="Times New Roman"/>
          <w:sz w:val="24"/>
          <w:szCs w:val="24"/>
          <w:lang w:val="ky-KG"/>
        </w:rPr>
        <w:t>еги</w:t>
      </w:r>
      <w:r w:rsidRPr="006D7361">
        <w:rPr>
          <w:rFonts w:ascii="Times New Roman" w:hAnsi="Times New Roman" w:cs="Times New Roman"/>
          <w:sz w:val="24"/>
          <w:szCs w:val="24"/>
          <w:lang w:val="ky-KG"/>
        </w:rPr>
        <w:t xml:space="preserve">ондордун калкынын отурукташуусуна, </w:t>
      </w:r>
      <w:r w:rsidR="006D7361" w:rsidRPr="006D7361">
        <w:rPr>
          <w:rFonts w:ascii="Times New Roman" w:hAnsi="Times New Roman" w:cs="Times New Roman"/>
          <w:sz w:val="24"/>
          <w:szCs w:val="24"/>
          <w:lang w:val="ky-KG"/>
        </w:rPr>
        <w:t>жоголуп бараткан флор</w:t>
      </w:r>
      <w:r w:rsidR="006D7361">
        <w:rPr>
          <w:rFonts w:ascii="Times New Roman" w:hAnsi="Times New Roman" w:cs="Times New Roman"/>
          <w:sz w:val="24"/>
          <w:szCs w:val="24"/>
          <w:lang w:val="ky-KG"/>
        </w:rPr>
        <w:t>а жана</w:t>
      </w:r>
      <w:r w:rsidR="006D7361" w:rsidRPr="006D7361">
        <w:rPr>
          <w:rFonts w:ascii="Times New Roman" w:hAnsi="Times New Roman" w:cs="Times New Roman"/>
          <w:sz w:val="24"/>
          <w:szCs w:val="24"/>
          <w:lang w:val="ky-KG"/>
        </w:rPr>
        <w:t xml:space="preserve"> фаун</w:t>
      </w:r>
      <w:r w:rsidR="006D7361">
        <w:rPr>
          <w:rFonts w:ascii="Times New Roman" w:hAnsi="Times New Roman" w:cs="Times New Roman"/>
          <w:sz w:val="24"/>
          <w:szCs w:val="24"/>
          <w:lang w:val="ky-KG"/>
        </w:rPr>
        <w:t>анын</w:t>
      </w:r>
      <w:r w:rsidR="006D7361" w:rsidRPr="006D7361">
        <w:rPr>
          <w:rFonts w:ascii="Times New Roman" w:hAnsi="Times New Roman" w:cs="Times New Roman"/>
          <w:sz w:val="24"/>
          <w:szCs w:val="24"/>
          <w:lang w:val="ky-KG"/>
        </w:rPr>
        <w:t xml:space="preserve"> </w:t>
      </w:r>
      <w:r w:rsidRPr="006D7361">
        <w:rPr>
          <w:rFonts w:ascii="Times New Roman" w:hAnsi="Times New Roman" w:cs="Times New Roman"/>
          <w:sz w:val="24"/>
          <w:szCs w:val="24"/>
          <w:lang w:val="ky-KG"/>
        </w:rPr>
        <w:t>түрлөрүн сактоо менен региондордун экосистемасынын кайра жаралышына байланышкан бир катар көйгөйлөрдү оң чечет</w:t>
      </w:r>
      <w:r w:rsidR="006D7361">
        <w:rPr>
          <w:rFonts w:ascii="Times New Roman" w:hAnsi="Times New Roman" w:cs="Times New Roman"/>
          <w:sz w:val="24"/>
          <w:szCs w:val="24"/>
          <w:lang w:val="ky-KG"/>
        </w:rPr>
        <w:t>,</w:t>
      </w:r>
      <w:r w:rsidRPr="006D7361">
        <w:rPr>
          <w:rFonts w:ascii="Times New Roman" w:hAnsi="Times New Roman" w:cs="Times New Roman"/>
          <w:sz w:val="24"/>
          <w:szCs w:val="24"/>
          <w:lang w:val="ky-KG"/>
        </w:rPr>
        <w:t xml:space="preserve"> </w:t>
      </w:r>
      <w:r w:rsidR="006D7361">
        <w:rPr>
          <w:rFonts w:ascii="Times New Roman" w:hAnsi="Times New Roman" w:cs="Times New Roman"/>
          <w:sz w:val="24"/>
          <w:szCs w:val="24"/>
          <w:lang w:val="ky-KG"/>
        </w:rPr>
        <w:t>мы</w:t>
      </w:r>
      <w:r w:rsidRPr="006D7361">
        <w:rPr>
          <w:rFonts w:ascii="Times New Roman" w:hAnsi="Times New Roman" w:cs="Times New Roman"/>
          <w:sz w:val="24"/>
          <w:szCs w:val="24"/>
          <w:lang w:val="ky-KG"/>
        </w:rPr>
        <w:t xml:space="preserve">ндан тышкары, парник газдарынын эмиссиясын кыскартуунун </w:t>
      </w:r>
      <w:r w:rsidR="006D7361">
        <w:rPr>
          <w:rFonts w:ascii="Times New Roman" w:hAnsi="Times New Roman" w:cs="Times New Roman"/>
          <w:sz w:val="24"/>
          <w:szCs w:val="24"/>
          <w:lang w:val="ky-KG"/>
        </w:rPr>
        <w:t>натыйжалуу ыкмасы</w:t>
      </w:r>
      <w:r w:rsidRPr="006D7361">
        <w:rPr>
          <w:rFonts w:ascii="Times New Roman" w:hAnsi="Times New Roman" w:cs="Times New Roman"/>
          <w:sz w:val="24"/>
          <w:szCs w:val="24"/>
          <w:lang w:val="ky-KG"/>
        </w:rPr>
        <w:t xml:space="preserve"> болуп саналат, адамдын </w:t>
      </w:r>
      <w:r w:rsidR="00CF2143">
        <w:rPr>
          <w:rFonts w:ascii="Times New Roman" w:hAnsi="Times New Roman" w:cs="Times New Roman"/>
          <w:sz w:val="24"/>
          <w:szCs w:val="24"/>
          <w:lang w:val="ky-KG"/>
        </w:rPr>
        <w:t>жашоо аракети</w:t>
      </w:r>
      <w:r w:rsidRPr="006D7361">
        <w:rPr>
          <w:rFonts w:ascii="Times New Roman" w:hAnsi="Times New Roman" w:cs="Times New Roman"/>
          <w:sz w:val="24"/>
          <w:szCs w:val="24"/>
          <w:lang w:val="ky-KG"/>
        </w:rPr>
        <w:t xml:space="preserve"> айлана-чөйрөгө тийгизген терс таасирин азайтууга </w:t>
      </w:r>
      <w:r w:rsidR="00CF2143">
        <w:rPr>
          <w:rFonts w:ascii="Times New Roman" w:hAnsi="Times New Roman" w:cs="Times New Roman"/>
          <w:sz w:val="24"/>
          <w:szCs w:val="24"/>
          <w:lang w:val="ky-KG"/>
        </w:rPr>
        <w:t xml:space="preserve">жана көбүнчө </w:t>
      </w:r>
      <w:r w:rsidR="00CF2143" w:rsidRPr="00CF2143">
        <w:rPr>
          <w:rFonts w:ascii="Times New Roman" w:hAnsi="Times New Roman" w:cs="Times New Roman"/>
          <w:sz w:val="24"/>
          <w:szCs w:val="24"/>
          <w:lang w:val="ky-KG"/>
        </w:rPr>
        <w:t>Кыргыз Республикасындагы нымдуулуктун, ден соолуктун, энергиянын жана туруктуулуктун</w:t>
      </w:r>
      <w:r w:rsidR="00CF2143" w:rsidRPr="006D7361">
        <w:rPr>
          <w:rFonts w:ascii="Times New Roman" w:hAnsi="Times New Roman" w:cs="Times New Roman"/>
          <w:sz w:val="24"/>
          <w:szCs w:val="24"/>
          <w:lang w:val="ky-KG"/>
        </w:rPr>
        <w:t xml:space="preserve"> </w:t>
      </w:r>
      <w:r w:rsidR="00CF2143">
        <w:rPr>
          <w:rFonts w:ascii="Times New Roman" w:hAnsi="Times New Roman" w:cs="Times New Roman"/>
          <w:sz w:val="24"/>
          <w:szCs w:val="24"/>
          <w:lang w:val="ky-KG"/>
        </w:rPr>
        <w:t xml:space="preserve">булагы болуп саналган мөңгүлөрдү сарамжалдуу колдонуу балансын сактап калууга </w:t>
      </w:r>
      <w:r w:rsidRPr="006D7361">
        <w:rPr>
          <w:rFonts w:ascii="Times New Roman" w:hAnsi="Times New Roman" w:cs="Times New Roman"/>
          <w:sz w:val="24"/>
          <w:szCs w:val="24"/>
          <w:lang w:val="ky-KG"/>
        </w:rPr>
        <w:t>көмөктөшөт.</w:t>
      </w:r>
    </w:p>
    <w:p w:rsidR="00EC22B3" w:rsidRPr="002728EC" w:rsidRDefault="009072D4" w:rsidP="003E71E4">
      <w:pPr>
        <w:tabs>
          <w:tab w:val="left" w:pos="284"/>
        </w:tabs>
        <w:spacing w:after="0" w:line="240" w:lineRule="auto"/>
        <w:ind w:firstLine="709"/>
        <w:jc w:val="both"/>
        <w:rPr>
          <w:rFonts w:ascii="Times New Roman" w:hAnsi="Times New Roman" w:cs="Times New Roman"/>
          <w:i/>
          <w:sz w:val="24"/>
          <w:szCs w:val="24"/>
          <w:lang w:val="ky-KG"/>
        </w:rPr>
      </w:pPr>
      <w:r w:rsidRPr="002728EC">
        <w:rPr>
          <w:rFonts w:ascii="Times New Roman" w:hAnsi="Times New Roman" w:cs="Times New Roman"/>
          <w:sz w:val="24"/>
          <w:szCs w:val="24"/>
          <w:lang w:val="ky-KG"/>
        </w:rPr>
        <w:t>4</w:t>
      </w:r>
      <w:r w:rsidR="0060478E" w:rsidRPr="002728EC">
        <w:rPr>
          <w:rFonts w:ascii="Times New Roman" w:hAnsi="Times New Roman" w:cs="Times New Roman"/>
          <w:sz w:val="24"/>
          <w:szCs w:val="24"/>
          <w:lang w:val="ky-KG"/>
        </w:rPr>
        <w:t>-көйгөй</w:t>
      </w:r>
      <w:r w:rsidR="00EC22B3" w:rsidRPr="002728EC">
        <w:rPr>
          <w:rFonts w:ascii="Times New Roman" w:hAnsi="Times New Roman" w:cs="Times New Roman"/>
          <w:sz w:val="24"/>
          <w:szCs w:val="24"/>
          <w:lang w:val="ky-KG"/>
        </w:rPr>
        <w:t>.</w:t>
      </w:r>
      <w:r w:rsidR="00DC1CCB" w:rsidRPr="002728EC">
        <w:rPr>
          <w:rFonts w:ascii="Times New Roman" w:hAnsi="Times New Roman" w:cs="Times New Roman"/>
          <w:sz w:val="24"/>
          <w:szCs w:val="24"/>
          <w:lang w:val="ky-KG"/>
        </w:rPr>
        <w:t xml:space="preserve"> </w:t>
      </w:r>
      <w:r w:rsidRPr="002728EC">
        <w:rPr>
          <w:rFonts w:ascii="Times New Roman" w:hAnsi="Times New Roman" w:cs="Times New Roman"/>
          <w:i/>
          <w:sz w:val="24"/>
          <w:szCs w:val="24"/>
          <w:lang w:val="ky-KG"/>
        </w:rPr>
        <w:t xml:space="preserve">Энергетикалык компаниялар менен </w:t>
      </w:r>
      <w:r w:rsidR="00220AF4" w:rsidRPr="002728EC">
        <w:rPr>
          <w:rFonts w:ascii="Times New Roman" w:hAnsi="Times New Roman" w:cs="Times New Roman"/>
          <w:i/>
          <w:sz w:val="24"/>
          <w:szCs w:val="24"/>
          <w:lang w:val="ky-KG"/>
        </w:rPr>
        <w:t>Энергиянын кайра жаралуучу булактары</w:t>
      </w:r>
      <w:r w:rsidR="00CE226F" w:rsidRPr="002728EC">
        <w:rPr>
          <w:rFonts w:ascii="Times New Roman" w:hAnsi="Times New Roman" w:cs="Times New Roman"/>
          <w:i/>
          <w:sz w:val="24"/>
          <w:szCs w:val="24"/>
          <w:lang w:val="ky-KG"/>
        </w:rPr>
        <w:t>ны</w:t>
      </w:r>
      <w:r w:rsidRPr="002728EC">
        <w:rPr>
          <w:rFonts w:ascii="Times New Roman" w:hAnsi="Times New Roman" w:cs="Times New Roman"/>
          <w:i/>
          <w:sz w:val="24"/>
          <w:szCs w:val="24"/>
          <w:lang w:val="ky-KG"/>
        </w:rPr>
        <w:t>н субъекттеринин ортосунда электр энергиясын алмашуу</w:t>
      </w:r>
      <w:r w:rsidRPr="002728EC">
        <w:rPr>
          <w:rFonts w:ascii="Times New Roman" w:hAnsi="Times New Roman" w:cs="Times New Roman"/>
          <w:sz w:val="24"/>
          <w:szCs w:val="24"/>
          <w:lang w:val="ky-KG"/>
        </w:rPr>
        <w:t>.</w:t>
      </w:r>
    </w:p>
    <w:p w:rsidR="00A86743" w:rsidRPr="007B1361" w:rsidRDefault="00CF2143" w:rsidP="00A86743">
      <w:pPr>
        <w:tabs>
          <w:tab w:val="left" w:pos="284"/>
        </w:tabs>
        <w:spacing w:after="0" w:line="240" w:lineRule="auto"/>
        <w:ind w:firstLine="709"/>
        <w:jc w:val="both"/>
        <w:rPr>
          <w:rFonts w:ascii="Times New Roman" w:hAnsi="Times New Roman" w:cs="Times New Roman"/>
          <w:sz w:val="24"/>
          <w:szCs w:val="24"/>
          <w:lang w:val="ky-KG"/>
        </w:rPr>
      </w:pPr>
      <w:r w:rsidRPr="00CF2143">
        <w:rPr>
          <w:rFonts w:ascii="Times New Roman" w:hAnsi="Times New Roman" w:cs="Times New Roman"/>
          <w:sz w:val="24"/>
          <w:szCs w:val="24"/>
          <w:lang w:val="ky-KG"/>
        </w:rPr>
        <w:t>Реверсив</w:t>
      </w:r>
      <w:r>
        <w:rPr>
          <w:rFonts w:ascii="Times New Roman" w:hAnsi="Times New Roman" w:cs="Times New Roman"/>
          <w:sz w:val="24"/>
          <w:szCs w:val="24"/>
          <w:lang w:val="ky-KG"/>
        </w:rPr>
        <w:t>дүү</w:t>
      </w:r>
      <w:r w:rsidR="009072D4" w:rsidRPr="000122C4">
        <w:rPr>
          <w:rFonts w:ascii="Times New Roman" w:hAnsi="Times New Roman" w:cs="Times New Roman"/>
          <w:sz w:val="24"/>
          <w:szCs w:val="24"/>
          <w:lang w:val="ky-KG"/>
        </w:rPr>
        <w:t xml:space="preserve"> берүүлөр (агымдар). Бүгүнкү күндө кичи </w:t>
      </w:r>
      <w:r w:rsidRPr="00CF2143">
        <w:rPr>
          <w:rFonts w:ascii="Times New Roman" w:hAnsi="Times New Roman" w:cs="Times New Roman"/>
          <w:sz w:val="24"/>
          <w:szCs w:val="24"/>
          <w:lang w:val="ky-KG"/>
        </w:rPr>
        <w:t>гидроэнергетик</w:t>
      </w:r>
      <w:r>
        <w:rPr>
          <w:rFonts w:ascii="Times New Roman" w:hAnsi="Times New Roman" w:cs="Times New Roman"/>
          <w:sz w:val="24"/>
          <w:szCs w:val="24"/>
          <w:lang w:val="ky-KG"/>
        </w:rPr>
        <w:t>аларды</w:t>
      </w:r>
      <w:r w:rsidR="009072D4" w:rsidRPr="000122C4">
        <w:rPr>
          <w:rFonts w:ascii="Times New Roman" w:hAnsi="Times New Roman" w:cs="Times New Roman"/>
          <w:sz w:val="24"/>
          <w:szCs w:val="24"/>
          <w:lang w:val="ky-KG"/>
        </w:rPr>
        <w:t xml:space="preserve"> өнүктүрүүгө колдоо көрсөтүлүп жатат. </w:t>
      </w:r>
      <w:r>
        <w:rPr>
          <w:rFonts w:ascii="Times New Roman" w:hAnsi="Times New Roman" w:cs="Times New Roman"/>
          <w:sz w:val="24"/>
          <w:szCs w:val="24"/>
          <w:lang w:val="ky-KG"/>
        </w:rPr>
        <w:t>“</w:t>
      </w:r>
      <w:r w:rsidR="009072D4" w:rsidRPr="000122C4">
        <w:rPr>
          <w:rFonts w:ascii="Times New Roman" w:hAnsi="Times New Roman" w:cs="Times New Roman"/>
          <w:sz w:val="24"/>
          <w:szCs w:val="24"/>
          <w:lang w:val="ky-KG"/>
        </w:rPr>
        <w:t>Энергиянын кайра жаралуучу булактары жөнүндө</w:t>
      </w:r>
      <w:r>
        <w:rPr>
          <w:rFonts w:ascii="Times New Roman" w:hAnsi="Times New Roman" w:cs="Times New Roman"/>
          <w:sz w:val="24"/>
          <w:szCs w:val="24"/>
          <w:lang w:val="ky-KG"/>
        </w:rPr>
        <w:t>”</w:t>
      </w:r>
      <w:r w:rsidR="009072D4" w:rsidRPr="000122C4">
        <w:rPr>
          <w:rFonts w:ascii="Times New Roman" w:hAnsi="Times New Roman" w:cs="Times New Roman"/>
          <w:sz w:val="24"/>
          <w:szCs w:val="24"/>
          <w:lang w:val="ky-KG"/>
        </w:rPr>
        <w:t xml:space="preserve"> Кыргыз Республикасынын Мыйзамына ылайык тарифтерди эске алуу менен азыркы учурда иштеп жаткан жана жаңыдан ишке киргизилген чакан </w:t>
      </w:r>
      <w:r w:rsidR="00115EB2" w:rsidRPr="000122C4">
        <w:rPr>
          <w:rFonts w:ascii="Times New Roman" w:hAnsi="Times New Roman" w:cs="Times New Roman"/>
          <w:sz w:val="24"/>
          <w:szCs w:val="24"/>
          <w:lang w:val="ky-KG"/>
        </w:rPr>
        <w:t>гидроэлектростанци</w:t>
      </w:r>
      <w:r w:rsidR="00115EB2">
        <w:rPr>
          <w:rFonts w:ascii="Times New Roman" w:hAnsi="Times New Roman" w:cs="Times New Roman"/>
          <w:sz w:val="24"/>
          <w:szCs w:val="24"/>
          <w:lang w:val="ky-KG"/>
        </w:rPr>
        <w:t>ялар</w:t>
      </w:r>
      <w:r w:rsidR="009072D4" w:rsidRPr="000122C4">
        <w:rPr>
          <w:rFonts w:ascii="Times New Roman" w:hAnsi="Times New Roman" w:cs="Times New Roman"/>
          <w:sz w:val="24"/>
          <w:szCs w:val="24"/>
          <w:lang w:val="ky-KG"/>
        </w:rPr>
        <w:t xml:space="preserve"> өздүк </w:t>
      </w:r>
      <w:r w:rsidR="00E96498">
        <w:rPr>
          <w:rFonts w:ascii="Times New Roman" w:hAnsi="Times New Roman" w:cs="Times New Roman"/>
          <w:sz w:val="24"/>
          <w:szCs w:val="24"/>
          <w:lang w:val="ky-KG"/>
        </w:rPr>
        <w:t xml:space="preserve">сым </w:t>
      </w:r>
      <w:r w:rsidR="00E96498" w:rsidRPr="000122C4">
        <w:rPr>
          <w:rFonts w:ascii="Times New Roman" w:hAnsi="Times New Roman" w:cs="Times New Roman"/>
          <w:sz w:val="24"/>
          <w:szCs w:val="24"/>
          <w:lang w:val="ky-KG"/>
        </w:rPr>
        <w:t>станциялард</w:t>
      </w:r>
      <w:r w:rsidR="00E96498">
        <w:rPr>
          <w:rFonts w:ascii="Times New Roman" w:hAnsi="Times New Roman" w:cs="Times New Roman"/>
          <w:sz w:val="24"/>
          <w:szCs w:val="24"/>
          <w:lang w:val="ky-KG"/>
        </w:rPr>
        <w:t>а</w:t>
      </w:r>
      <w:r w:rsidR="00E96498" w:rsidRPr="000122C4">
        <w:rPr>
          <w:rFonts w:ascii="Times New Roman" w:hAnsi="Times New Roman" w:cs="Times New Roman"/>
          <w:sz w:val="24"/>
          <w:szCs w:val="24"/>
          <w:lang w:val="ky-KG"/>
        </w:rPr>
        <w:t xml:space="preserve"> </w:t>
      </w:r>
      <w:r w:rsidR="009072D4" w:rsidRPr="000122C4">
        <w:rPr>
          <w:rFonts w:ascii="Times New Roman" w:hAnsi="Times New Roman" w:cs="Times New Roman"/>
          <w:sz w:val="24"/>
          <w:szCs w:val="24"/>
          <w:lang w:val="ky-KG"/>
        </w:rPr>
        <w:t>электр энергиясын сатуу боюнча иш</w:t>
      </w:r>
      <w:r w:rsidR="00E96498">
        <w:rPr>
          <w:rFonts w:ascii="Times New Roman" w:hAnsi="Times New Roman" w:cs="Times New Roman"/>
          <w:sz w:val="24"/>
          <w:szCs w:val="24"/>
          <w:lang w:val="ky-KG"/>
        </w:rPr>
        <w:t>терди жигер</w:t>
      </w:r>
      <w:r w:rsidRPr="000122C4">
        <w:rPr>
          <w:rFonts w:ascii="Times New Roman" w:hAnsi="Times New Roman" w:cs="Times New Roman"/>
          <w:sz w:val="24"/>
          <w:szCs w:val="24"/>
          <w:lang w:val="ky-KG"/>
        </w:rPr>
        <w:t>дүү жүргүзө башта</w:t>
      </w:r>
      <w:r w:rsidR="00E96498">
        <w:rPr>
          <w:rFonts w:ascii="Times New Roman" w:hAnsi="Times New Roman" w:cs="Times New Roman"/>
          <w:sz w:val="24"/>
          <w:szCs w:val="24"/>
          <w:lang w:val="ky-KG"/>
        </w:rPr>
        <w:t>шт</w:t>
      </w:r>
      <w:r w:rsidRPr="000122C4">
        <w:rPr>
          <w:rFonts w:ascii="Times New Roman" w:hAnsi="Times New Roman" w:cs="Times New Roman"/>
          <w:sz w:val="24"/>
          <w:szCs w:val="24"/>
          <w:lang w:val="ky-KG"/>
        </w:rPr>
        <w:t>ы.</w:t>
      </w:r>
      <w:r>
        <w:rPr>
          <w:rFonts w:ascii="Times New Roman" w:hAnsi="Times New Roman" w:cs="Times New Roman"/>
          <w:sz w:val="24"/>
          <w:szCs w:val="24"/>
          <w:lang w:val="ky-KG"/>
        </w:rPr>
        <w:t xml:space="preserve"> </w:t>
      </w:r>
      <w:r w:rsidR="009072D4" w:rsidRPr="00CF2143">
        <w:rPr>
          <w:rFonts w:ascii="Times New Roman" w:hAnsi="Times New Roman" w:cs="Times New Roman"/>
          <w:sz w:val="24"/>
          <w:szCs w:val="24"/>
          <w:lang w:val="ky-KG"/>
        </w:rPr>
        <w:t xml:space="preserve">Ошондой эле, дата борборлорун жана </w:t>
      </w:r>
      <w:r w:rsidR="00E142DF" w:rsidRPr="001B3682">
        <w:rPr>
          <w:rFonts w:ascii="Times New Roman" w:hAnsi="Times New Roman" w:cs="Times New Roman"/>
          <w:sz w:val="24"/>
          <w:szCs w:val="24"/>
          <w:lang w:val="ky-KG"/>
        </w:rPr>
        <w:t xml:space="preserve">майнинг </w:t>
      </w:r>
      <w:r w:rsidR="009072D4" w:rsidRPr="00CF2143">
        <w:rPr>
          <w:rFonts w:ascii="Times New Roman" w:hAnsi="Times New Roman" w:cs="Times New Roman"/>
          <w:sz w:val="24"/>
          <w:szCs w:val="24"/>
          <w:lang w:val="ky-KG"/>
        </w:rPr>
        <w:t>объекттерди ЖЧК станцияларынын өз</w:t>
      </w:r>
      <w:r w:rsidR="001B3682">
        <w:rPr>
          <w:rFonts w:ascii="Times New Roman" w:hAnsi="Times New Roman" w:cs="Times New Roman"/>
          <w:sz w:val="24"/>
          <w:szCs w:val="24"/>
          <w:lang w:val="ky-KG"/>
        </w:rPr>
        <w:t>дүк сымдар</w:t>
      </w:r>
      <w:r w:rsidR="009072D4" w:rsidRPr="00CF2143">
        <w:rPr>
          <w:rFonts w:ascii="Times New Roman" w:hAnsi="Times New Roman" w:cs="Times New Roman"/>
          <w:sz w:val="24"/>
          <w:szCs w:val="24"/>
          <w:lang w:val="ky-KG"/>
        </w:rPr>
        <w:t xml:space="preserve">ына кошуу колдонуудагы мыйзамдардын </w:t>
      </w:r>
      <w:r w:rsidR="001B3682">
        <w:rPr>
          <w:rFonts w:ascii="Times New Roman" w:hAnsi="Times New Roman" w:cs="Times New Roman"/>
          <w:sz w:val="24"/>
          <w:szCs w:val="24"/>
          <w:lang w:val="ky-KG"/>
        </w:rPr>
        <w:t>алкагында жүзөгө</w:t>
      </w:r>
      <w:r w:rsidR="009072D4" w:rsidRPr="00CF2143">
        <w:rPr>
          <w:rFonts w:ascii="Times New Roman" w:hAnsi="Times New Roman" w:cs="Times New Roman"/>
          <w:sz w:val="24"/>
          <w:szCs w:val="24"/>
          <w:lang w:val="ky-KG"/>
        </w:rPr>
        <w:t xml:space="preserve"> ашырылып жатканын белгилей кетүү керек.</w:t>
      </w:r>
      <w:r w:rsidR="001B4A68" w:rsidRPr="001B3682">
        <w:rPr>
          <w:rFonts w:ascii="Times New Roman" w:hAnsi="Times New Roman" w:cs="Times New Roman"/>
          <w:sz w:val="24"/>
          <w:szCs w:val="24"/>
          <w:lang w:val="ky-KG"/>
        </w:rPr>
        <w:t xml:space="preserve"> </w:t>
      </w:r>
      <w:r w:rsidR="009072D4" w:rsidRPr="00D2195E">
        <w:rPr>
          <w:rFonts w:ascii="Times New Roman" w:hAnsi="Times New Roman" w:cs="Times New Roman"/>
          <w:sz w:val="24"/>
          <w:szCs w:val="24"/>
          <w:lang w:val="ky-KG"/>
        </w:rPr>
        <w:t xml:space="preserve">Чакан ГЭСтерди жаз-жай жана күз-кыш мезгилдеринде технологиялык </w:t>
      </w:r>
      <w:r w:rsidR="00D2195E">
        <w:rPr>
          <w:rFonts w:ascii="Times New Roman" w:hAnsi="Times New Roman" w:cs="Times New Roman"/>
          <w:sz w:val="24"/>
          <w:szCs w:val="24"/>
          <w:lang w:val="ky-KG"/>
        </w:rPr>
        <w:t>иштерини</w:t>
      </w:r>
      <w:r w:rsidR="009072D4" w:rsidRPr="00D2195E">
        <w:rPr>
          <w:rFonts w:ascii="Times New Roman" w:hAnsi="Times New Roman" w:cs="Times New Roman"/>
          <w:sz w:val="24"/>
          <w:szCs w:val="24"/>
          <w:lang w:val="ky-KG"/>
        </w:rPr>
        <w:t xml:space="preserve">н өзгөчөлүктөрүн эске алуу менен </w:t>
      </w:r>
      <w:r w:rsidR="00D2195E">
        <w:rPr>
          <w:rFonts w:ascii="Times New Roman" w:hAnsi="Times New Roman" w:cs="Times New Roman"/>
          <w:sz w:val="24"/>
          <w:szCs w:val="24"/>
          <w:lang w:val="ky-KG"/>
        </w:rPr>
        <w:t>Б</w:t>
      </w:r>
      <w:r w:rsidR="009072D4" w:rsidRPr="00D2195E">
        <w:rPr>
          <w:rFonts w:ascii="Times New Roman" w:hAnsi="Times New Roman" w:cs="Times New Roman"/>
          <w:sz w:val="24"/>
          <w:szCs w:val="24"/>
          <w:lang w:val="ky-KG"/>
        </w:rPr>
        <w:t xml:space="preserve">ЭКтин электр тармактарында өндүрүлгөн электр энергиясынын ашыкча бөлүгүн түзүү коркунучу бар. Кышкысын бөлүштүрүүчү компаниялардын тармактарынан электр энергиясын </w:t>
      </w:r>
      <w:r w:rsidR="007B1361" w:rsidRPr="007B1361">
        <w:rPr>
          <w:rFonts w:ascii="Times New Roman" w:hAnsi="Times New Roman" w:cs="Times New Roman"/>
          <w:sz w:val="24"/>
          <w:szCs w:val="24"/>
          <w:lang w:val="ky-KG"/>
        </w:rPr>
        <w:t>реверсив</w:t>
      </w:r>
      <w:r w:rsidR="007B1361">
        <w:rPr>
          <w:rFonts w:ascii="Times New Roman" w:hAnsi="Times New Roman" w:cs="Times New Roman"/>
          <w:sz w:val="24"/>
          <w:szCs w:val="24"/>
          <w:lang w:val="ky-KG"/>
        </w:rPr>
        <w:t>дүү</w:t>
      </w:r>
      <w:r w:rsidR="009072D4" w:rsidRPr="00D2195E">
        <w:rPr>
          <w:rFonts w:ascii="Times New Roman" w:hAnsi="Times New Roman" w:cs="Times New Roman"/>
          <w:sz w:val="24"/>
          <w:szCs w:val="24"/>
          <w:lang w:val="ky-KG"/>
        </w:rPr>
        <w:t xml:space="preserve"> берүү</w:t>
      </w:r>
      <w:r w:rsidR="007B1361">
        <w:rPr>
          <w:rFonts w:ascii="Times New Roman" w:hAnsi="Times New Roman" w:cs="Times New Roman"/>
          <w:sz w:val="24"/>
          <w:szCs w:val="24"/>
          <w:lang w:val="ky-KG"/>
        </w:rPr>
        <w:t>дө</w:t>
      </w:r>
      <w:r w:rsidR="009072D4" w:rsidRPr="00D2195E">
        <w:rPr>
          <w:rFonts w:ascii="Times New Roman" w:hAnsi="Times New Roman" w:cs="Times New Roman"/>
          <w:sz w:val="24"/>
          <w:szCs w:val="24"/>
          <w:lang w:val="ky-KG"/>
        </w:rPr>
        <w:t xml:space="preserve">, ошондой эле жайкы </w:t>
      </w:r>
      <w:r w:rsidR="007B1361">
        <w:rPr>
          <w:rFonts w:ascii="Times New Roman" w:hAnsi="Times New Roman" w:cs="Times New Roman"/>
          <w:sz w:val="24"/>
          <w:szCs w:val="24"/>
          <w:lang w:val="ky-KG"/>
        </w:rPr>
        <w:t>убакта</w:t>
      </w:r>
      <w:r w:rsidR="009072D4" w:rsidRPr="00D2195E">
        <w:rPr>
          <w:rFonts w:ascii="Times New Roman" w:hAnsi="Times New Roman" w:cs="Times New Roman"/>
          <w:sz w:val="24"/>
          <w:szCs w:val="24"/>
          <w:lang w:val="ky-KG"/>
        </w:rPr>
        <w:t xml:space="preserve"> оңдоо мезгилиндеги жөнөкөй генераторлор</w:t>
      </w:r>
      <w:r w:rsidR="007B1361">
        <w:rPr>
          <w:rFonts w:ascii="Times New Roman" w:hAnsi="Times New Roman" w:cs="Times New Roman"/>
          <w:sz w:val="24"/>
          <w:szCs w:val="24"/>
          <w:lang w:val="ky-KG"/>
        </w:rPr>
        <w:t>до</w:t>
      </w:r>
      <w:r w:rsidR="009072D4" w:rsidRPr="00D2195E">
        <w:rPr>
          <w:rFonts w:ascii="Times New Roman" w:hAnsi="Times New Roman" w:cs="Times New Roman"/>
          <w:sz w:val="24"/>
          <w:szCs w:val="24"/>
          <w:lang w:val="ky-KG"/>
        </w:rPr>
        <w:t xml:space="preserve"> бөлүштүрүүчү тармактарда электр энергиясынын техникалык жоготуулары бул тармактын алыскы участокторуна туташтырылган абоненттер үчүн чыңалуунун төмөндөшү менен көбөйөт</w:t>
      </w:r>
      <w:r w:rsidR="007B1361">
        <w:rPr>
          <w:rFonts w:ascii="Times New Roman" w:hAnsi="Times New Roman" w:cs="Times New Roman"/>
          <w:sz w:val="24"/>
          <w:szCs w:val="24"/>
          <w:lang w:val="ky-KG"/>
        </w:rPr>
        <w:t>, анткени</w:t>
      </w:r>
      <w:r w:rsidR="009072D4" w:rsidRPr="00D2195E">
        <w:rPr>
          <w:rFonts w:ascii="Times New Roman" w:hAnsi="Times New Roman" w:cs="Times New Roman"/>
          <w:sz w:val="24"/>
          <w:szCs w:val="24"/>
          <w:lang w:val="ky-KG"/>
        </w:rPr>
        <w:t xml:space="preserve"> ал чакан ГЭСтердин керектөөчүлөрү үчүн электр борборлорунан кошумча кубаттуулуктарды жана электр энергиясын өткөрүүгө ылайыкталган эмес.</w:t>
      </w:r>
    </w:p>
    <w:p w:rsidR="00A86743" w:rsidRPr="002728EC" w:rsidRDefault="001F5C9C" w:rsidP="003E71E4">
      <w:pPr>
        <w:tabs>
          <w:tab w:val="left" w:pos="284"/>
        </w:tabs>
        <w:spacing w:after="0" w:line="240" w:lineRule="auto"/>
        <w:ind w:firstLine="709"/>
        <w:jc w:val="both"/>
        <w:rPr>
          <w:color w:val="000000"/>
          <w:sz w:val="27"/>
          <w:szCs w:val="27"/>
          <w:lang w:val="ky-KG"/>
        </w:rPr>
      </w:pPr>
      <w:r w:rsidRPr="002728EC">
        <w:rPr>
          <w:rFonts w:ascii="Times New Roman" w:hAnsi="Times New Roman" w:cs="Times New Roman"/>
          <w:sz w:val="24"/>
          <w:szCs w:val="24"/>
          <w:lang w:val="ky-KG"/>
        </w:rPr>
        <w:t>Ошентип, ЭКБ субъекттеринин жана мамлекеттик энергетикалык компаниялардын кызыкчылыктарын эске алуу менен бирдиктүү, так жана жеткиликтүү позицияны иштеп чыгуу зарыл.</w:t>
      </w:r>
    </w:p>
    <w:p w:rsidR="00A86743" w:rsidRPr="000122C4" w:rsidRDefault="001F5C9C" w:rsidP="00A86743">
      <w:pPr>
        <w:tabs>
          <w:tab w:val="left" w:pos="284"/>
        </w:tabs>
        <w:spacing w:after="0" w:line="240" w:lineRule="auto"/>
        <w:ind w:firstLine="709"/>
        <w:jc w:val="both"/>
        <w:rPr>
          <w:rFonts w:ascii="Times New Roman" w:hAnsi="Times New Roman" w:cs="Times New Roman"/>
          <w:sz w:val="24"/>
          <w:szCs w:val="24"/>
          <w:lang w:val="ky-KG"/>
        </w:rPr>
      </w:pPr>
      <w:r w:rsidRPr="000122C4">
        <w:rPr>
          <w:rFonts w:ascii="Times New Roman" w:hAnsi="Times New Roman" w:cs="Times New Roman"/>
          <w:sz w:val="24"/>
          <w:szCs w:val="24"/>
          <w:lang w:val="ky-KG"/>
        </w:rPr>
        <w:t xml:space="preserve">Кыргыз Республикасынын ченемдик укуктук актыларында электр энергиясын </w:t>
      </w:r>
      <w:r w:rsidR="007B1361" w:rsidRPr="000122C4">
        <w:rPr>
          <w:rFonts w:ascii="Times New Roman" w:hAnsi="Times New Roman" w:cs="Times New Roman"/>
          <w:sz w:val="24"/>
          <w:szCs w:val="24"/>
          <w:lang w:val="ky-KG"/>
        </w:rPr>
        <w:t>реверсив</w:t>
      </w:r>
      <w:r w:rsidR="007B1361">
        <w:rPr>
          <w:rFonts w:ascii="Times New Roman" w:hAnsi="Times New Roman" w:cs="Times New Roman"/>
          <w:sz w:val="24"/>
          <w:szCs w:val="24"/>
          <w:lang w:val="ky-KG"/>
        </w:rPr>
        <w:t>дүү</w:t>
      </w:r>
      <w:r w:rsidRPr="000122C4">
        <w:rPr>
          <w:rFonts w:ascii="Times New Roman" w:hAnsi="Times New Roman" w:cs="Times New Roman"/>
          <w:sz w:val="24"/>
          <w:szCs w:val="24"/>
          <w:lang w:val="ky-KG"/>
        </w:rPr>
        <w:t xml:space="preserve"> берүү (агым</w:t>
      </w:r>
      <w:r w:rsidR="007B1361">
        <w:rPr>
          <w:rFonts w:ascii="Times New Roman" w:hAnsi="Times New Roman" w:cs="Times New Roman"/>
          <w:sz w:val="24"/>
          <w:szCs w:val="24"/>
          <w:lang w:val="ky-KG"/>
        </w:rPr>
        <w:t>дар</w:t>
      </w:r>
      <w:r w:rsidRPr="000122C4">
        <w:rPr>
          <w:rFonts w:ascii="Times New Roman" w:hAnsi="Times New Roman" w:cs="Times New Roman"/>
          <w:sz w:val="24"/>
          <w:szCs w:val="24"/>
          <w:lang w:val="ky-KG"/>
        </w:rPr>
        <w:t xml:space="preserve">) түшүнүгү жок экендигин эске алуу менен, </w:t>
      </w:r>
      <w:r w:rsidR="007B1361">
        <w:rPr>
          <w:rFonts w:ascii="Times New Roman" w:hAnsi="Times New Roman" w:cs="Times New Roman"/>
          <w:sz w:val="24"/>
          <w:szCs w:val="24"/>
          <w:lang w:val="ky-KG"/>
        </w:rPr>
        <w:t>Э</w:t>
      </w:r>
      <w:r w:rsidRPr="000122C4">
        <w:rPr>
          <w:rFonts w:ascii="Times New Roman" w:hAnsi="Times New Roman" w:cs="Times New Roman"/>
          <w:sz w:val="24"/>
          <w:szCs w:val="24"/>
          <w:lang w:val="ky-KG"/>
        </w:rPr>
        <w:t xml:space="preserve">лектр энергиясын сатуу-сатып алуу келишимдерин </w:t>
      </w:r>
      <w:r w:rsidR="006867E8" w:rsidRPr="000122C4">
        <w:rPr>
          <w:rFonts w:ascii="Times New Roman" w:hAnsi="Times New Roman" w:cs="Times New Roman"/>
          <w:sz w:val="24"/>
          <w:szCs w:val="24"/>
          <w:lang w:val="ky-KG"/>
        </w:rPr>
        <w:t>бөлүштүрүүчү энергия</w:t>
      </w:r>
      <w:r w:rsidR="006867E8">
        <w:rPr>
          <w:rFonts w:ascii="Times New Roman" w:hAnsi="Times New Roman" w:cs="Times New Roman"/>
          <w:sz w:val="24"/>
          <w:szCs w:val="24"/>
          <w:lang w:val="ky-KG"/>
        </w:rPr>
        <w:t xml:space="preserve"> </w:t>
      </w:r>
      <w:r w:rsidR="006867E8" w:rsidRPr="000122C4">
        <w:rPr>
          <w:rFonts w:ascii="Times New Roman" w:hAnsi="Times New Roman" w:cs="Times New Roman"/>
          <w:sz w:val="24"/>
          <w:szCs w:val="24"/>
          <w:lang w:val="ky-KG"/>
        </w:rPr>
        <w:t>компаниялардын тармактары</w:t>
      </w:r>
      <w:r w:rsidR="006867E8">
        <w:rPr>
          <w:rFonts w:ascii="Times New Roman" w:hAnsi="Times New Roman" w:cs="Times New Roman"/>
          <w:sz w:val="24"/>
          <w:szCs w:val="24"/>
          <w:lang w:val="ky-KG"/>
        </w:rPr>
        <w:t>н</w:t>
      </w:r>
      <w:r w:rsidR="006867E8" w:rsidRPr="000122C4">
        <w:rPr>
          <w:rFonts w:ascii="Times New Roman" w:hAnsi="Times New Roman" w:cs="Times New Roman"/>
          <w:sz w:val="24"/>
          <w:szCs w:val="24"/>
          <w:lang w:val="ky-KG"/>
        </w:rPr>
        <w:t xml:space="preserve"> жол берилген өткөрүү </w:t>
      </w:r>
      <w:r w:rsidR="00D34F22">
        <w:rPr>
          <w:rFonts w:ascii="Times New Roman" w:hAnsi="Times New Roman" w:cs="Times New Roman"/>
          <w:sz w:val="24"/>
          <w:szCs w:val="24"/>
          <w:lang w:val="ky-KG"/>
        </w:rPr>
        <w:t xml:space="preserve">жөндөмдүүлүгүнүн </w:t>
      </w:r>
      <w:r w:rsidR="00D34F22" w:rsidRPr="000122C4">
        <w:rPr>
          <w:rFonts w:ascii="Times New Roman" w:hAnsi="Times New Roman" w:cs="Times New Roman"/>
          <w:sz w:val="24"/>
          <w:szCs w:val="24"/>
          <w:lang w:val="ky-KG"/>
        </w:rPr>
        <w:t xml:space="preserve">өлчөмүндө </w:t>
      </w:r>
      <w:r w:rsidRPr="000122C4">
        <w:rPr>
          <w:rFonts w:ascii="Times New Roman" w:hAnsi="Times New Roman" w:cs="Times New Roman"/>
          <w:sz w:val="24"/>
          <w:szCs w:val="24"/>
          <w:lang w:val="ky-KG"/>
        </w:rPr>
        <w:t xml:space="preserve">түзүү сунушталууда. </w:t>
      </w:r>
      <w:r w:rsidR="007B1361">
        <w:rPr>
          <w:rFonts w:ascii="Times New Roman" w:hAnsi="Times New Roman" w:cs="Times New Roman"/>
          <w:sz w:val="24"/>
          <w:szCs w:val="24"/>
          <w:lang w:val="ky-KG"/>
        </w:rPr>
        <w:t>“</w:t>
      </w:r>
      <w:r w:rsidRPr="000122C4">
        <w:rPr>
          <w:rFonts w:ascii="Times New Roman" w:hAnsi="Times New Roman" w:cs="Times New Roman"/>
          <w:sz w:val="24"/>
          <w:szCs w:val="24"/>
          <w:lang w:val="ky-KG"/>
        </w:rPr>
        <w:t>Энергиянын кайра жаралуучу булактары жөнүндө</w:t>
      </w:r>
      <w:r w:rsidR="007B1361">
        <w:rPr>
          <w:rFonts w:ascii="Times New Roman" w:hAnsi="Times New Roman" w:cs="Times New Roman"/>
          <w:sz w:val="24"/>
          <w:szCs w:val="24"/>
          <w:lang w:val="ky-KG"/>
        </w:rPr>
        <w:t>”</w:t>
      </w:r>
      <w:r w:rsidRPr="000122C4">
        <w:rPr>
          <w:rFonts w:ascii="Times New Roman" w:hAnsi="Times New Roman" w:cs="Times New Roman"/>
          <w:sz w:val="24"/>
          <w:szCs w:val="24"/>
          <w:lang w:val="ky-KG"/>
        </w:rPr>
        <w:t xml:space="preserve"> Кыргыз Республикасынын Мыйзамынын долбоорунда ЭКБнын субъекттери тарабынан электр энергиясы</w:t>
      </w:r>
      <w:r w:rsidR="00EC6D24">
        <w:rPr>
          <w:rFonts w:ascii="Times New Roman" w:hAnsi="Times New Roman" w:cs="Times New Roman"/>
          <w:sz w:val="24"/>
          <w:szCs w:val="24"/>
          <w:lang w:val="ky-KG"/>
        </w:rPr>
        <w:t>н берүү</w:t>
      </w:r>
      <w:r w:rsidRPr="000122C4">
        <w:rPr>
          <w:rFonts w:ascii="Times New Roman" w:hAnsi="Times New Roman" w:cs="Times New Roman"/>
          <w:sz w:val="24"/>
          <w:szCs w:val="24"/>
          <w:lang w:val="ky-KG"/>
        </w:rPr>
        <w:t>н</w:t>
      </w:r>
      <w:r w:rsidR="00EC6D24">
        <w:rPr>
          <w:rFonts w:ascii="Times New Roman" w:hAnsi="Times New Roman" w:cs="Times New Roman"/>
          <w:sz w:val="24"/>
          <w:szCs w:val="24"/>
          <w:lang w:val="ky-KG"/>
        </w:rPr>
        <w:t>үн</w:t>
      </w:r>
      <w:r w:rsidRPr="000122C4">
        <w:rPr>
          <w:rFonts w:ascii="Times New Roman" w:hAnsi="Times New Roman" w:cs="Times New Roman"/>
          <w:sz w:val="24"/>
          <w:szCs w:val="24"/>
          <w:lang w:val="ky-KG"/>
        </w:rPr>
        <w:t xml:space="preserve"> </w:t>
      </w:r>
      <w:r w:rsidR="00EC6D24">
        <w:rPr>
          <w:rFonts w:ascii="Times New Roman" w:hAnsi="Times New Roman" w:cs="Times New Roman"/>
          <w:sz w:val="24"/>
          <w:szCs w:val="24"/>
          <w:lang w:val="ky-KG"/>
        </w:rPr>
        <w:t>т</w:t>
      </w:r>
      <w:r w:rsidRPr="000122C4">
        <w:rPr>
          <w:rFonts w:ascii="Times New Roman" w:hAnsi="Times New Roman" w:cs="Times New Roman"/>
          <w:sz w:val="24"/>
          <w:szCs w:val="24"/>
          <w:lang w:val="ky-KG"/>
        </w:rPr>
        <w:t>иптүү келишими Кыргыз Республикасынын Министрлер Кабинети тарабынан бекитилүүгө тийиш.</w:t>
      </w:r>
    </w:p>
    <w:p w:rsidR="003E71E4" w:rsidRPr="00EE022C" w:rsidRDefault="001F5C9C" w:rsidP="003E71E4">
      <w:pPr>
        <w:tabs>
          <w:tab w:val="left" w:pos="284"/>
        </w:tabs>
        <w:spacing w:after="0" w:line="240" w:lineRule="auto"/>
        <w:ind w:firstLine="709"/>
        <w:jc w:val="both"/>
        <w:rPr>
          <w:rFonts w:ascii="Times New Roman" w:hAnsi="Times New Roman" w:cs="Times New Roman"/>
          <w:i/>
          <w:sz w:val="24"/>
          <w:szCs w:val="24"/>
          <w:lang w:val="ky-KG"/>
        </w:rPr>
      </w:pPr>
      <w:r w:rsidRPr="00EE022C">
        <w:rPr>
          <w:rFonts w:ascii="Times New Roman" w:hAnsi="Times New Roman" w:cs="Times New Roman"/>
          <w:sz w:val="24"/>
          <w:szCs w:val="24"/>
          <w:lang w:val="ky-KG"/>
        </w:rPr>
        <w:lastRenderedPageBreak/>
        <w:t>5</w:t>
      </w:r>
      <w:r w:rsidR="0060478E" w:rsidRPr="00EE022C">
        <w:rPr>
          <w:rFonts w:ascii="Times New Roman" w:hAnsi="Times New Roman" w:cs="Times New Roman"/>
          <w:sz w:val="24"/>
          <w:szCs w:val="24"/>
          <w:lang w:val="ky-KG"/>
        </w:rPr>
        <w:t>-көйгөй</w:t>
      </w:r>
      <w:r w:rsidR="00EC22B3" w:rsidRPr="00EE022C">
        <w:rPr>
          <w:rFonts w:ascii="Times New Roman" w:hAnsi="Times New Roman" w:cs="Times New Roman"/>
          <w:sz w:val="24"/>
          <w:szCs w:val="24"/>
          <w:lang w:val="ky-KG"/>
        </w:rPr>
        <w:t>.</w:t>
      </w:r>
      <w:r w:rsidR="00DC1CCB" w:rsidRPr="00EE022C">
        <w:rPr>
          <w:rFonts w:ascii="Times New Roman" w:hAnsi="Times New Roman" w:cs="Times New Roman"/>
          <w:sz w:val="24"/>
          <w:szCs w:val="24"/>
          <w:lang w:val="ky-KG"/>
        </w:rPr>
        <w:t xml:space="preserve"> </w:t>
      </w:r>
      <w:r w:rsidR="00220AF4" w:rsidRPr="00EE022C">
        <w:rPr>
          <w:rFonts w:ascii="Times New Roman" w:hAnsi="Times New Roman" w:cs="Times New Roman"/>
          <w:i/>
          <w:sz w:val="24"/>
          <w:szCs w:val="24"/>
          <w:lang w:val="ky-KG"/>
        </w:rPr>
        <w:t>Энергиянын кайра жаралуучу булактары</w:t>
      </w:r>
      <w:r w:rsidR="00F60BB9">
        <w:rPr>
          <w:rFonts w:ascii="Times New Roman" w:hAnsi="Times New Roman" w:cs="Times New Roman"/>
          <w:i/>
          <w:sz w:val="24"/>
          <w:szCs w:val="24"/>
          <w:lang w:val="ky-KG"/>
        </w:rPr>
        <w:t>н</w:t>
      </w:r>
      <w:r w:rsidRPr="00EE022C">
        <w:rPr>
          <w:rFonts w:ascii="Times New Roman" w:hAnsi="Times New Roman" w:cs="Times New Roman"/>
          <w:i/>
          <w:sz w:val="24"/>
          <w:szCs w:val="24"/>
          <w:lang w:val="ky-KG"/>
        </w:rPr>
        <w:t xml:space="preserve"> пайдалануу менен электр энергиясын өндүрүү жана берүү боюнча </w:t>
      </w:r>
      <w:r w:rsidR="00F60BB9">
        <w:rPr>
          <w:rFonts w:ascii="Times New Roman" w:hAnsi="Times New Roman" w:cs="Times New Roman"/>
          <w:i/>
          <w:sz w:val="24"/>
          <w:szCs w:val="24"/>
          <w:lang w:val="ky-KG"/>
        </w:rPr>
        <w:t>э</w:t>
      </w:r>
      <w:r w:rsidR="00F60BB9" w:rsidRPr="00EE022C">
        <w:rPr>
          <w:rFonts w:ascii="Times New Roman" w:hAnsi="Times New Roman" w:cs="Times New Roman"/>
          <w:i/>
          <w:sz w:val="24"/>
          <w:szCs w:val="24"/>
          <w:lang w:val="ky-KG"/>
        </w:rPr>
        <w:t>нергиянын кайра жаралуучу булактары</w:t>
      </w:r>
      <w:r w:rsidRPr="00EE022C">
        <w:rPr>
          <w:rFonts w:ascii="Times New Roman" w:hAnsi="Times New Roman" w:cs="Times New Roman"/>
          <w:i/>
          <w:sz w:val="24"/>
          <w:szCs w:val="24"/>
          <w:lang w:val="ky-KG"/>
        </w:rPr>
        <w:t>н</w:t>
      </w:r>
      <w:r w:rsidR="00F60BB9">
        <w:rPr>
          <w:rFonts w:ascii="Times New Roman" w:hAnsi="Times New Roman" w:cs="Times New Roman"/>
          <w:i/>
          <w:sz w:val="24"/>
          <w:szCs w:val="24"/>
          <w:lang w:val="ky-KG"/>
        </w:rPr>
        <w:t>ын</w:t>
      </w:r>
      <w:r w:rsidRPr="00EE022C">
        <w:rPr>
          <w:rFonts w:ascii="Times New Roman" w:hAnsi="Times New Roman" w:cs="Times New Roman"/>
          <w:i/>
          <w:sz w:val="24"/>
          <w:szCs w:val="24"/>
          <w:lang w:val="ky-KG"/>
        </w:rPr>
        <w:t xml:space="preserve"> субъекттеринин ишин жүзөгө ашыруу</w:t>
      </w:r>
      <w:r w:rsidR="00EC6D24">
        <w:rPr>
          <w:rFonts w:ascii="Times New Roman" w:hAnsi="Times New Roman" w:cs="Times New Roman"/>
          <w:i/>
          <w:sz w:val="24"/>
          <w:szCs w:val="24"/>
          <w:lang w:val="ky-KG"/>
        </w:rPr>
        <w:t xml:space="preserve"> </w:t>
      </w:r>
      <w:r w:rsidR="003E71E4" w:rsidRPr="00EE022C">
        <w:rPr>
          <w:rFonts w:ascii="Times New Roman" w:hAnsi="Times New Roman" w:cs="Times New Roman"/>
          <w:i/>
          <w:sz w:val="24"/>
          <w:szCs w:val="24"/>
          <w:lang w:val="ky-KG"/>
        </w:rPr>
        <w:t>.</w:t>
      </w:r>
    </w:p>
    <w:p w:rsidR="00A67269" w:rsidRPr="00EE022C" w:rsidRDefault="00A67269" w:rsidP="002F74F6">
      <w:pPr>
        <w:shd w:val="clear" w:color="auto" w:fill="FFFFFF" w:themeFill="background1"/>
        <w:tabs>
          <w:tab w:val="left" w:pos="284"/>
        </w:tabs>
        <w:spacing w:after="0" w:line="240" w:lineRule="auto"/>
        <w:ind w:firstLine="709"/>
        <w:jc w:val="both"/>
        <w:rPr>
          <w:rFonts w:ascii="Times New Roman" w:hAnsi="Times New Roman" w:cs="Times New Roman"/>
          <w:sz w:val="24"/>
          <w:szCs w:val="24"/>
          <w:lang w:val="ky-KG"/>
        </w:rPr>
      </w:pPr>
      <w:r w:rsidRPr="00EE022C">
        <w:rPr>
          <w:rFonts w:ascii="Times New Roman" w:hAnsi="Times New Roman" w:cs="Times New Roman"/>
          <w:sz w:val="24"/>
          <w:szCs w:val="24"/>
          <w:lang w:val="ky-KG"/>
        </w:rPr>
        <w:t xml:space="preserve">ЭКБ субъектисин каттоо жөнүндө күбөлүктү берүү жана ЭКБ субъектилерин Реестрге киргизүү бөлүгүндө кезектеги жагдайга талдоо Кыргыз Республикасынын Өкмөтүнүн 2020-жылдын 30-октябрындагы №525 токтому менен бекитилген </w:t>
      </w:r>
      <w:r w:rsidR="00CE226F" w:rsidRPr="00EE022C">
        <w:rPr>
          <w:rFonts w:ascii="Times New Roman" w:hAnsi="Times New Roman" w:cs="Times New Roman"/>
          <w:sz w:val="24"/>
          <w:szCs w:val="24"/>
          <w:lang w:val="ky-KG"/>
        </w:rPr>
        <w:t>ЭКБны</w:t>
      </w:r>
      <w:r w:rsidRPr="00EE022C">
        <w:rPr>
          <w:rFonts w:ascii="Times New Roman" w:hAnsi="Times New Roman" w:cs="Times New Roman"/>
          <w:sz w:val="24"/>
          <w:szCs w:val="24"/>
          <w:lang w:val="ky-KG"/>
        </w:rPr>
        <w:t xml:space="preserve"> пайдалануу менен электр энергиясын иштеп чыгуу жана берүү боюнча ишти жүзөгө ашыруунун шарттары жана тартиби жөнүндө жобого өзгөртүүлөрдү киргизүү зарылдыгын аныктаган. </w:t>
      </w:r>
    </w:p>
    <w:p w:rsidR="00A67269" w:rsidRPr="00EE022C" w:rsidRDefault="00A67269" w:rsidP="002F74F6">
      <w:pPr>
        <w:shd w:val="clear" w:color="auto" w:fill="FFFFFF" w:themeFill="background1"/>
        <w:tabs>
          <w:tab w:val="left" w:pos="284"/>
        </w:tabs>
        <w:spacing w:after="0" w:line="240" w:lineRule="auto"/>
        <w:ind w:firstLine="709"/>
        <w:jc w:val="both"/>
        <w:rPr>
          <w:rFonts w:ascii="Times New Roman" w:hAnsi="Times New Roman" w:cs="Times New Roman"/>
          <w:sz w:val="24"/>
          <w:szCs w:val="24"/>
          <w:lang w:val="ky-KG"/>
        </w:rPr>
      </w:pPr>
      <w:r w:rsidRPr="00EE022C">
        <w:rPr>
          <w:rFonts w:ascii="Times New Roman" w:hAnsi="Times New Roman" w:cs="Times New Roman"/>
          <w:sz w:val="24"/>
          <w:szCs w:val="24"/>
          <w:lang w:val="ky-KG"/>
        </w:rPr>
        <w:t xml:space="preserve"> Өтүнмөлөрдү кароодо жана түшкөн материалдар боюнча  талдоо жүргүзүүдө жогоруда белгиленген Жобого өзгөртүүлөрдү киргизүүнүн курч зарылдыгы пайда болгон. Алсак, колдонуудагы Жобого ылайык, ЭКБ субъектисин Реестрге киргизүү  жана ЭКБ субъектисин каттоо жөнүндө күбөлүктү алуу үчүн жеке жактарга инсандыгын ырастаган күбөлүк гана талап кылынат, юридикалык жактарга – мамлекеттик каттоонун күбөлүгү жана устав талап кылынат, бул болсо туура эмес мамиле болуп эсептелет. ЭКБнын түпкүлүктүү субъектилеринин өкүлдөрүнө сурамжылоо жүргүзүүдө, айрым адамдар чакан ГЭСтер жөнүндө, чакан ГЭС каякта курулары жана аларга бул үчүн канча аймак керектиги тууралуу такыр билбестиги аныкталды. Арыздарга шайкеш келбеген ниеттер жөнүндө ой пайда болду. Натыйжасында, жаралган жагдай кызыкдар тараптардын талаштарынын пайда болушуна жол ачышы мүмкүн. ЭКБ субъектисин каттоо жөнүндө күбөлүктөрдү алуучуларга  талаптардыц так коюу  керек, себеби бүгүнкү күнү анын инсандыгын тастыктоо жана түзүүчү документтин көчүрмөсү гана жалгыз талабы болуп саналат.</w:t>
      </w:r>
    </w:p>
    <w:p w:rsidR="00DF780A" w:rsidRPr="00FF55FF" w:rsidRDefault="00A67269" w:rsidP="002F74F6">
      <w:pPr>
        <w:shd w:val="clear" w:color="auto" w:fill="FFFFFF" w:themeFill="background1"/>
        <w:tabs>
          <w:tab w:val="left" w:pos="284"/>
        </w:tabs>
        <w:spacing w:after="0" w:line="240" w:lineRule="auto"/>
        <w:ind w:firstLine="709"/>
        <w:jc w:val="both"/>
        <w:rPr>
          <w:rFonts w:ascii="Times New Roman" w:hAnsi="Times New Roman" w:cs="Times New Roman"/>
          <w:sz w:val="24"/>
          <w:szCs w:val="24"/>
        </w:rPr>
      </w:pPr>
      <w:r w:rsidRPr="00EE022C">
        <w:rPr>
          <w:rFonts w:ascii="Times New Roman" w:hAnsi="Times New Roman" w:cs="Times New Roman"/>
          <w:sz w:val="24"/>
          <w:szCs w:val="24"/>
          <w:lang w:val="ky-KG"/>
        </w:rPr>
        <w:t xml:space="preserve">ЭКБ субъектисин каттоо жөнүндө күбөлүктү кайра чакыртып алуунун жана ЭКБ субъектисин каттоо жөнүндө күбөлүктү кайра  сатууга жана ажыратуунун башка түрлөрүн тыюу механизми жок.  ЭКБ субъектисин каттоо жөнүндө күбөлүк ЭКБнын ак ниет эмес түпкүлүктүү субъектилери тарабынан үчүнчү, ал гана эмес төртүнчү жактарга чексиз сатылышы же ажыратылышы мүмкүн болушу менен бул жагдай  татаалдашы мүмкүн. </w:t>
      </w:r>
      <w:r w:rsidRPr="002F74F6">
        <w:rPr>
          <w:rFonts w:ascii="Times New Roman" w:hAnsi="Times New Roman" w:cs="Times New Roman"/>
          <w:sz w:val="24"/>
          <w:szCs w:val="24"/>
        </w:rPr>
        <w:t xml:space="preserve">ЭКБ субъектиси үчүн кирешенин мыйзамсыз булагы катары эмне болушу мүмкүн. Бирок, негизинен, ЭКБ субъектисин каттоо жөнүндө күбөлүк ЭКБнын бир гана субъектисине таандык болушу керек, себеби реестрде ЭКБ </w:t>
      </w:r>
      <w:proofErr w:type="gramStart"/>
      <w:r w:rsidRPr="002F74F6">
        <w:rPr>
          <w:rFonts w:ascii="Times New Roman" w:hAnsi="Times New Roman" w:cs="Times New Roman"/>
          <w:sz w:val="24"/>
          <w:szCs w:val="24"/>
        </w:rPr>
        <w:t>субъектиси  боюнча</w:t>
      </w:r>
      <w:proofErr w:type="gramEnd"/>
      <w:r w:rsidRPr="002F74F6">
        <w:rPr>
          <w:rFonts w:ascii="Times New Roman" w:hAnsi="Times New Roman" w:cs="Times New Roman"/>
          <w:sz w:val="24"/>
          <w:szCs w:val="24"/>
        </w:rPr>
        <w:t xml:space="preserve"> бир гана жазуу болот. Ошого байланыштуу, ЭКБ-орнотмону куруу боюнча ишкерлерди өбөлгөлөө үчүн ЭКБ субъектисин каттоо жөнүндө күбөлүк жокко чыгарылган учурларды белгилеп кетүү керек.</w:t>
      </w:r>
    </w:p>
    <w:p w:rsidR="00FF55FF" w:rsidRDefault="00352939" w:rsidP="00214C6F">
      <w:pPr>
        <w:tabs>
          <w:tab w:val="left" w:pos="28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ky-KG"/>
        </w:rPr>
        <w:t>Б</w:t>
      </w:r>
      <w:r w:rsidR="001A7603" w:rsidRPr="001A7603">
        <w:rPr>
          <w:rFonts w:ascii="Times New Roman" w:hAnsi="Times New Roman" w:cs="Times New Roman"/>
          <w:sz w:val="24"/>
          <w:szCs w:val="24"/>
        </w:rPr>
        <w:t>уга байланыштуу</w:t>
      </w:r>
      <w:r>
        <w:rPr>
          <w:rFonts w:ascii="Times New Roman" w:hAnsi="Times New Roman" w:cs="Times New Roman"/>
          <w:sz w:val="24"/>
          <w:szCs w:val="24"/>
          <w:lang w:val="ky-KG"/>
        </w:rPr>
        <w:t>,</w:t>
      </w:r>
      <w:r w:rsidR="001A7603" w:rsidRPr="001A7603">
        <w:rPr>
          <w:rFonts w:ascii="Times New Roman" w:hAnsi="Times New Roman" w:cs="Times New Roman"/>
          <w:sz w:val="24"/>
          <w:szCs w:val="24"/>
        </w:rPr>
        <w:t xml:space="preserve"> ЭКБнын субъектисин каттоо жөнүндө күбөлүк берүүнүн жана ЭКБнын субъекттеринин реестрине киргизүүнүн жол-жоболорун өркүндөтүү жана тактоо максатында. Бул долбоор ЭКБ субъекти</w:t>
      </w:r>
      <w:r>
        <w:rPr>
          <w:rFonts w:ascii="Times New Roman" w:hAnsi="Times New Roman" w:cs="Times New Roman"/>
          <w:sz w:val="24"/>
          <w:szCs w:val="24"/>
          <w:lang w:val="ky-KG"/>
        </w:rPr>
        <w:t>с</w:t>
      </w:r>
      <w:r w:rsidR="001A7603" w:rsidRPr="001A7603">
        <w:rPr>
          <w:rFonts w:ascii="Times New Roman" w:hAnsi="Times New Roman" w:cs="Times New Roman"/>
          <w:sz w:val="24"/>
          <w:szCs w:val="24"/>
        </w:rPr>
        <w:t xml:space="preserve">ин каттоо жөнүндө күбөлүктөрдү алуу </w:t>
      </w:r>
      <w:r>
        <w:rPr>
          <w:rFonts w:ascii="Times New Roman" w:hAnsi="Times New Roman" w:cs="Times New Roman"/>
          <w:sz w:val="24"/>
          <w:szCs w:val="24"/>
          <w:lang w:val="ky-KG"/>
        </w:rPr>
        <w:t>чен белгил</w:t>
      </w:r>
      <w:r w:rsidR="001A7603" w:rsidRPr="001A7603">
        <w:rPr>
          <w:rFonts w:ascii="Times New Roman" w:hAnsi="Times New Roman" w:cs="Times New Roman"/>
          <w:sz w:val="24"/>
          <w:szCs w:val="24"/>
        </w:rPr>
        <w:t>ерин тактоого жана ЭКБ субъекти</w:t>
      </w:r>
      <w:r>
        <w:rPr>
          <w:rFonts w:ascii="Times New Roman" w:hAnsi="Times New Roman" w:cs="Times New Roman"/>
          <w:sz w:val="24"/>
          <w:szCs w:val="24"/>
          <w:lang w:val="ky-KG"/>
        </w:rPr>
        <w:t>с</w:t>
      </w:r>
      <w:r w:rsidR="001A7603" w:rsidRPr="001A7603">
        <w:rPr>
          <w:rFonts w:ascii="Times New Roman" w:hAnsi="Times New Roman" w:cs="Times New Roman"/>
          <w:sz w:val="24"/>
          <w:szCs w:val="24"/>
        </w:rPr>
        <w:t>ин каттоо жөнүндө буга чейин алынган күбөлүктөрдү кыянаттык менен пайдаланууну болтурбоого багытталган.</w:t>
      </w:r>
    </w:p>
    <w:p w:rsidR="00214C6F" w:rsidRDefault="001A7603" w:rsidP="00214C6F">
      <w:pPr>
        <w:tabs>
          <w:tab w:val="left" w:pos="284"/>
        </w:tabs>
        <w:spacing w:after="0" w:line="240" w:lineRule="auto"/>
        <w:ind w:firstLine="709"/>
        <w:jc w:val="both"/>
        <w:rPr>
          <w:rFonts w:ascii="Times New Roman" w:hAnsi="Times New Roman" w:cs="Times New Roman"/>
          <w:sz w:val="24"/>
          <w:szCs w:val="24"/>
        </w:rPr>
      </w:pPr>
      <w:r w:rsidRPr="001A7603">
        <w:rPr>
          <w:rFonts w:ascii="Times New Roman" w:hAnsi="Times New Roman" w:cs="Times New Roman"/>
          <w:sz w:val="24"/>
          <w:szCs w:val="24"/>
        </w:rPr>
        <w:t>Долбоорду ишке ашыруу үчүн зарыл болгон документтерди ЭКБ субъекттерине даярдоо талабы бөлүгүндө ЭКБнын субъекттери менен бөлүштүрүүчү энергетикалык компаниялардын ортосундагы укуктук мамилелерди жөнгө салуучу мыйзам алдындагы актыга өзгөртүүлөрдү киргизүү зарылчылыгы.</w:t>
      </w:r>
    </w:p>
    <w:p w:rsidR="003E71E4" w:rsidRDefault="001A7603" w:rsidP="003E71E4">
      <w:pPr>
        <w:tabs>
          <w:tab w:val="left" w:pos="284"/>
        </w:tabs>
        <w:spacing w:after="0" w:line="240" w:lineRule="auto"/>
        <w:ind w:firstLine="709"/>
        <w:jc w:val="both"/>
        <w:rPr>
          <w:rFonts w:ascii="Times New Roman" w:hAnsi="Times New Roman" w:cs="Times New Roman"/>
          <w:i/>
          <w:sz w:val="24"/>
          <w:szCs w:val="24"/>
        </w:rPr>
      </w:pPr>
      <w:r w:rsidRPr="003E71E4">
        <w:rPr>
          <w:rFonts w:ascii="Times New Roman" w:hAnsi="Times New Roman" w:cs="Times New Roman"/>
          <w:sz w:val="24"/>
          <w:szCs w:val="24"/>
        </w:rPr>
        <w:t>6</w:t>
      </w:r>
      <w:r w:rsidR="0060478E">
        <w:rPr>
          <w:rFonts w:ascii="Times New Roman" w:hAnsi="Times New Roman" w:cs="Times New Roman"/>
          <w:sz w:val="24"/>
          <w:szCs w:val="24"/>
        </w:rPr>
        <w:t>-көйгөй</w:t>
      </w:r>
      <w:r w:rsidR="003E71E4" w:rsidRPr="003E71E4">
        <w:rPr>
          <w:rFonts w:ascii="Times New Roman" w:hAnsi="Times New Roman" w:cs="Times New Roman"/>
          <w:sz w:val="24"/>
          <w:szCs w:val="24"/>
        </w:rPr>
        <w:t>.</w:t>
      </w:r>
      <w:r w:rsidR="003E71E4">
        <w:rPr>
          <w:rFonts w:ascii="Times New Roman" w:hAnsi="Times New Roman" w:cs="Times New Roman"/>
          <w:i/>
          <w:sz w:val="24"/>
          <w:szCs w:val="24"/>
        </w:rPr>
        <w:t xml:space="preserve"> </w:t>
      </w:r>
      <w:r w:rsidR="00352939" w:rsidRPr="00220AF4">
        <w:rPr>
          <w:rFonts w:ascii="Times New Roman" w:hAnsi="Times New Roman" w:cs="Times New Roman"/>
          <w:i/>
          <w:sz w:val="24"/>
          <w:szCs w:val="24"/>
        </w:rPr>
        <w:t>Энергиянын кайра жаралуучу булактары</w:t>
      </w:r>
      <w:r w:rsidR="00352939">
        <w:rPr>
          <w:rFonts w:ascii="Times New Roman" w:hAnsi="Times New Roman" w:cs="Times New Roman"/>
          <w:i/>
          <w:sz w:val="24"/>
          <w:szCs w:val="24"/>
          <w:lang w:val="ky-KG"/>
        </w:rPr>
        <w:t>н</w:t>
      </w:r>
      <w:r w:rsidRPr="001A7603">
        <w:rPr>
          <w:rFonts w:ascii="Times New Roman" w:hAnsi="Times New Roman" w:cs="Times New Roman"/>
          <w:i/>
          <w:sz w:val="24"/>
          <w:szCs w:val="24"/>
        </w:rPr>
        <w:t xml:space="preserve"> пайдалануу менен өндүрүлгөн электр энергиясын берүүгө тарифтерди белгилөө.</w:t>
      </w:r>
    </w:p>
    <w:p w:rsidR="00641464" w:rsidRDefault="00CF161D" w:rsidP="00641464">
      <w:pPr>
        <w:tabs>
          <w:tab w:val="left" w:pos="284"/>
        </w:tabs>
        <w:spacing w:after="0" w:line="240" w:lineRule="auto"/>
        <w:ind w:firstLine="709"/>
        <w:jc w:val="both"/>
        <w:rPr>
          <w:rFonts w:ascii="Times New Roman" w:hAnsi="Times New Roman" w:cs="Times New Roman"/>
          <w:sz w:val="24"/>
          <w:szCs w:val="24"/>
        </w:rPr>
      </w:pPr>
      <w:r w:rsidRPr="00CF161D">
        <w:rPr>
          <w:rFonts w:ascii="Times New Roman" w:hAnsi="Times New Roman" w:cs="Times New Roman"/>
          <w:sz w:val="24"/>
          <w:szCs w:val="24"/>
        </w:rPr>
        <w:t xml:space="preserve">Мыйзам долбоорунда </w:t>
      </w:r>
      <w:r w:rsidR="00C80859">
        <w:rPr>
          <w:rFonts w:ascii="Times New Roman" w:hAnsi="Times New Roman" w:cs="Times New Roman"/>
          <w:sz w:val="24"/>
          <w:szCs w:val="24"/>
          <w:lang w:val="ky-KG"/>
        </w:rPr>
        <w:t>“</w:t>
      </w:r>
      <w:r w:rsidRPr="00CF161D">
        <w:rPr>
          <w:rFonts w:ascii="Times New Roman" w:hAnsi="Times New Roman" w:cs="Times New Roman"/>
          <w:sz w:val="24"/>
          <w:szCs w:val="24"/>
        </w:rPr>
        <w:t>тарифтер</w:t>
      </w:r>
      <w:r w:rsidR="00C80859">
        <w:rPr>
          <w:rFonts w:ascii="Times New Roman" w:hAnsi="Times New Roman" w:cs="Times New Roman"/>
          <w:sz w:val="24"/>
          <w:szCs w:val="24"/>
          <w:lang w:val="ky-KG"/>
        </w:rPr>
        <w:t>”</w:t>
      </w:r>
      <w:r w:rsidRPr="00CF161D">
        <w:rPr>
          <w:rFonts w:ascii="Times New Roman" w:hAnsi="Times New Roman" w:cs="Times New Roman"/>
          <w:sz w:val="24"/>
          <w:szCs w:val="24"/>
        </w:rPr>
        <w:t xml:space="preserve"> деген өзүнчө беренени киргизүү сунушталууда, анткени азыркы учурда электр энергиясын бирдиктүү сатып алуучу</w:t>
      </w:r>
      <w:r w:rsidR="005F2D45">
        <w:rPr>
          <w:rFonts w:ascii="Times New Roman" w:hAnsi="Times New Roman" w:cs="Times New Roman"/>
          <w:sz w:val="24"/>
          <w:szCs w:val="24"/>
          <w:lang w:val="ky-KG"/>
        </w:rPr>
        <w:t>ну</w:t>
      </w:r>
      <w:r w:rsidRPr="00CF161D">
        <w:rPr>
          <w:rFonts w:ascii="Times New Roman" w:hAnsi="Times New Roman" w:cs="Times New Roman"/>
          <w:sz w:val="24"/>
          <w:szCs w:val="24"/>
        </w:rPr>
        <w:t xml:space="preserve"> түзүүнү караган энергетика </w:t>
      </w:r>
      <w:r w:rsidR="005F2D45">
        <w:rPr>
          <w:rFonts w:ascii="Times New Roman" w:hAnsi="Times New Roman" w:cs="Times New Roman"/>
          <w:sz w:val="24"/>
          <w:szCs w:val="24"/>
          <w:lang w:val="ky-KG"/>
        </w:rPr>
        <w:t>сектору</w:t>
      </w:r>
      <w:r w:rsidRPr="00CF161D">
        <w:rPr>
          <w:rFonts w:ascii="Times New Roman" w:hAnsi="Times New Roman" w:cs="Times New Roman"/>
          <w:sz w:val="24"/>
          <w:szCs w:val="24"/>
        </w:rPr>
        <w:t>н реформалоо иштери жүрүп жатат. Мындан тышкары</w:t>
      </w:r>
      <w:r w:rsidR="005F2D45">
        <w:rPr>
          <w:rFonts w:ascii="Times New Roman" w:hAnsi="Times New Roman" w:cs="Times New Roman"/>
          <w:sz w:val="24"/>
          <w:szCs w:val="24"/>
          <w:lang w:val="ky-KG"/>
        </w:rPr>
        <w:t>,</w:t>
      </w:r>
      <w:r w:rsidRPr="00CF161D">
        <w:rPr>
          <w:rFonts w:ascii="Times New Roman" w:hAnsi="Times New Roman" w:cs="Times New Roman"/>
          <w:sz w:val="24"/>
          <w:szCs w:val="24"/>
        </w:rPr>
        <w:t xml:space="preserve"> ЭКБнын бардык түрлөрүнө тарифтерди белгилөө методикасы Кыргыз Республикасынын Министрлер Кабинети тарабынан бекитилет. Бул берене </w:t>
      </w:r>
      <w:r w:rsidR="00CE226F">
        <w:rPr>
          <w:rFonts w:ascii="Times New Roman" w:hAnsi="Times New Roman" w:cs="Times New Roman"/>
          <w:sz w:val="24"/>
          <w:szCs w:val="24"/>
        </w:rPr>
        <w:t>ЭКБны</w:t>
      </w:r>
      <w:r w:rsidRPr="00CF161D">
        <w:rPr>
          <w:rFonts w:ascii="Times New Roman" w:hAnsi="Times New Roman" w:cs="Times New Roman"/>
          <w:sz w:val="24"/>
          <w:szCs w:val="24"/>
        </w:rPr>
        <w:t xml:space="preserve"> пайдалануу менен өндүрүлгөн электр энергиясына тарифтик саясатты аныктайт.</w:t>
      </w:r>
      <w:r w:rsidR="00C80859">
        <w:rPr>
          <w:rFonts w:ascii="Times New Roman" w:hAnsi="Times New Roman" w:cs="Times New Roman"/>
          <w:sz w:val="24"/>
          <w:szCs w:val="24"/>
          <w:lang w:val="ky-KG"/>
        </w:rPr>
        <w:t xml:space="preserve"> </w:t>
      </w:r>
    </w:p>
    <w:p w:rsidR="00641464" w:rsidRPr="00641464" w:rsidRDefault="00CF161D" w:rsidP="00641464">
      <w:pPr>
        <w:tabs>
          <w:tab w:val="left" w:pos="284"/>
        </w:tabs>
        <w:spacing w:after="0" w:line="240" w:lineRule="auto"/>
        <w:ind w:firstLine="709"/>
        <w:jc w:val="both"/>
        <w:rPr>
          <w:rFonts w:ascii="Times New Roman" w:hAnsi="Times New Roman" w:cs="Times New Roman"/>
          <w:sz w:val="24"/>
          <w:szCs w:val="24"/>
          <w:lang w:val="ky-KG"/>
        </w:rPr>
      </w:pPr>
      <w:r w:rsidRPr="00CF161D">
        <w:rPr>
          <w:rFonts w:ascii="Times New Roman" w:hAnsi="Times New Roman" w:cs="Times New Roman"/>
          <w:sz w:val="24"/>
          <w:szCs w:val="24"/>
        </w:rPr>
        <w:lastRenderedPageBreak/>
        <w:t xml:space="preserve">Жеңилдетилген мөөнөт аяктагандан кийин </w:t>
      </w:r>
      <w:r w:rsidR="00CE226F">
        <w:rPr>
          <w:rFonts w:ascii="Times New Roman" w:hAnsi="Times New Roman" w:cs="Times New Roman"/>
          <w:sz w:val="24"/>
          <w:szCs w:val="24"/>
        </w:rPr>
        <w:t>ЭКБны</w:t>
      </w:r>
      <w:r w:rsidRPr="00CF161D">
        <w:rPr>
          <w:rFonts w:ascii="Times New Roman" w:hAnsi="Times New Roman" w:cs="Times New Roman"/>
          <w:sz w:val="24"/>
          <w:szCs w:val="24"/>
        </w:rPr>
        <w:t xml:space="preserve"> пайдалануу менен өндүрүлгөн электр энергиясына, ошондой эле керектөөчүлөргө келишимдик баада сатылбаган жана өз муктаждыктары үчүн пайдаланылбаган ашыкча электр энергиясына бир сатып алуучуга сатылган тарифтер</w:t>
      </w:r>
      <w:r w:rsidR="00BF3C33">
        <w:rPr>
          <w:rFonts w:ascii="Times New Roman" w:hAnsi="Times New Roman" w:cs="Times New Roman"/>
          <w:sz w:val="24"/>
          <w:szCs w:val="24"/>
          <w:lang w:val="ky-KG"/>
        </w:rPr>
        <w:t>ди</w:t>
      </w:r>
      <w:r w:rsidRPr="00CF161D">
        <w:rPr>
          <w:rFonts w:ascii="Times New Roman" w:hAnsi="Times New Roman" w:cs="Times New Roman"/>
          <w:sz w:val="24"/>
          <w:szCs w:val="24"/>
        </w:rPr>
        <w:t xml:space="preserve"> кубаттуулук квоталарынан тышкары, өткөн жылдагы бөлүштүрүүчү компаниялар үчүн белгиленген орточо тариф боюнча белгил</w:t>
      </w:r>
      <w:r w:rsidR="00BF3C33">
        <w:rPr>
          <w:rFonts w:ascii="Times New Roman" w:hAnsi="Times New Roman" w:cs="Times New Roman"/>
          <w:sz w:val="24"/>
          <w:szCs w:val="24"/>
          <w:lang w:val="ky-KG"/>
        </w:rPr>
        <w:t>өө</w:t>
      </w:r>
      <w:r w:rsidR="00BF3C33" w:rsidRPr="00BF3C33">
        <w:rPr>
          <w:rFonts w:ascii="Times New Roman" w:hAnsi="Times New Roman" w:cs="Times New Roman"/>
          <w:sz w:val="24"/>
          <w:szCs w:val="24"/>
        </w:rPr>
        <w:t xml:space="preserve"> </w:t>
      </w:r>
      <w:r w:rsidR="00BF3C33" w:rsidRPr="00CF161D">
        <w:rPr>
          <w:rFonts w:ascii="Times New Roman" w:hAnsi="Times New Roman" w:cs="Times New Roman"/>
          <w:sz w:val="24"/>
          <w:szCs w:val="24"/>
        </w:rPr>
        <w:t>сунушталууда.</w:t>
      </w:r>
      <w:r w:rsidR="00BF3C33">
        <w:rPr>
          <w:rFonts w:ascii="Times New Roman" w:hAnsi="Times New Roman" w:cs="Times New Roman"/>
          <w:sz w:val="24"/>
          <w:szCs w:val="24"/>
          <w:lang w:val="ky-KG"/>
        </w:rPr>
        <w:t xml:space="preserve"> </w:t>
      </w:r>
    </w:p>
    <w:p w:rsidR="00D924AB" w:rsidRPr="009E3F8F" w:rsidRDefault="00D924AB" w:rsidP="00D924AB">
      <w:pPr>
        <w:tabs>
          <w:tab w:val="left" w:pos="284"/>
        </w:tabs>
        <w:spacing w:after="0" w:line="240" w:lineRule="auto"/>
        <w:ind w:firstLine="709"/>
        <w:jc w:val="both"/>
        <w:rPr>
          <w:rFonts w:ascii="Times New Roman" w:hAnsi="Times New Roman" w:cs="Times New Roman"/>
          <w:sz w:val="24"/>
          <w:szCs w:val="24"/>
        </w:rPr>
      </w:pPr>
      <w:r w:rsidRPr="009E3F8F">
        <w:rPr>
          <w:rFonts w:ascii="Times New Roman" w:hAnsi="Times New Roman" w:cs="Times New Roman"/>
          <w:sz w:val="24"/>
          <w:szCs w:val="24"/>
        </w:rPr>
        <w:t xml:space="preserve">7-көйгөй. Кубаттуулуктарды </w:t>
      </w:r>
      <w:r w:rsidR="006C4875" w:rsidRPr="009E3F8F">
        <w:rPr>
          <w:rFonts w:ascii="Times New Roman" w:hAnsi="Times New Roman" w:cs="Times New Roman"/>
          <w:sz w:val="24"/>
          <w:szCs w:val="24"/>
        </w:rPr>
        <w:t>квоталоо</w:t>
      </w:r>
      <w:r w:rsidRPr="009E3F8F">
        <w:rPr>
          <w:rFonts w:ascii="Times New Roman" w:hAnsi="Times New Roman" w:cs="Times New Roman"/>
          <w:sz w:val="24"/>
          <w:szCs w:val="24"/>
        </w:rPr>
        <w:t>.</w:t>
      </w:r>
    </w:p>
    <w:p w:rsidR="003E73C5" w:rsidRPr="009E3F8F" w:rsidRDefault="00F83C45" w:rsidP="000328D2">
      <w:pPr>
        <w:tabs>
          <w:tab w:val="left" w:pos="284"/>
        </w:tabs>
        <w:spacing w:after="0" w:line="240" w:lineRule="auto"/>
        <w:ind w:firstLine="709"/>
        <w:jc w:val="both"/>
        <w:rPr>
          <w:rFonts w:ascii="Times New Roman" w:hAnsi="Times New Roman" w:cs="Times New Roman"/>
          <w:sz w:val="24"/>
          <w:szCs w:val="24"/>
        </w:rPr>
      </w:pPr>
      <w:r w:rsidRPr="009E3F8F">
        <w:rPr>
          <w:rFonts w:ascii="Times New Roman" w:hAnsi="Times New Roman" w:cs="Times New Roman"/>
          <w:sz w:val="24"/>
          <w:szCs w:val="24"/>
        </w:rPr>
        <w:t>Бул ченем акыркы керектөөчүлөр үчүн электр энергиясына жалпы улуттук тарифтин эсебинен компенсациялоону эске алуу менен, 1,3 коэффициенти менен электр энергиясын сатып алууну ишке ашырууга энергетикалык компаниялардын жөндөмдүүлүгү менен шартталган, мезгилдин белгиленген мөөнөтүнө энергиянын кайра жаралуу булактарынын түрлөрү боюнча жана аймактар боюнча жогорулатылган тарифти алуу максатында киргизилди.</w:t>
      </w:r>
    </w:p>
    <w:p w:rsidR="00F83C45" w:rsidRPr="009E3F8F" w:rsidRDefault="00F83C45" w:rsidP="003E73C5">
      <w:pPr>
        <w:tabs>
          <w:tab w:val="left" w:pos="284"/>
        </w:tabs>
        <w:spacing w:after="0" w:line="240" w:lineRule="auto"/>
        <w:ind w:firstLine="709"/>
        <w:jc w:val="both"/>
        <w:rPr>
          <w:rFonts w:ascii="Times New Roman" w:hAnsi="Times New Roman" w:cs="Times New Roman"/>
          <w:sz w:val="24"/>
          <w:szCs w:val="24"/>
        </w:rPr>
      </w:pPr>
      <w:r w:rsidRPr="009E3F8F">
        <w:rPr>
          <w:rFonts w:ascii="Times New Roman" w:hAnsi="Times New Roman" w:cs="Times New Roman"/>
          <w:sz w:val="24"/>
          <w:szCs w:val="24"/>
        </w:rPr>
        <w:t xml:space="preserve">Керектөөнүн өсүүсүнө жана электр энергиясынын тартыштыгына байланыштуу, </w:t>
      </w:r>
      <w:r w:rsidR="00470D99" w:rsidRPr="009E3F8F">
        <w:rPr>
          <w:rFonts w:ascii="Times New Roman" w:hAnsi="Times New Roman" w:cs="Times New Roman"/>
          <w:sz w:val="24"/>
          <w:szCs w:val="24"/>
        </w:rPr>
        <w:t>энергетикалык коопсуздукту жана тармактын экспорттук дараметин жог</w:t>
      </w:r>
      <w:r w:rsidR="006C4875" w:rsidRPr="009E3F8F">
        <w:rPr>
          <w:rFonts w:ascii="Times New Roman" w:hAnsi="Times New Roman" w:cs="Times New Roman"/>
          <w:sz w:val="24"/>
          <w:szCs w:val="24"/>
        </w:rPr>
        <w:t>о</w:t>
      </w:r>
      <w:r w:rsidR="00470D99" w:rsidRPr="009E3F8F">
        <w:rPr>
          <w:rFonts w:ascii="Times New Roman" w:hAnsi="Times New Roman" w:cs="Times New Roman"/>
          <w:sz w:val="24"/>
          <w:szCs w:val="24"/>
        </w:rPr>
        <w:t>рулатуу, жаңы энергетикалык ку</w:t>
      </w:r>
      <w:bookmarkStart w:id="1" w:name="_GoBack"/>
      <w:bookmarkEnd w:id="1"/>
      <w:r w:rsidR="00470D99" w:rsidRPr="009E3F8F">
        <w:rPr>
          <w:rFonts w:ascii="Times New Roman" w:hAnsi="Times New Roman" w:cs="Times New Roman"/>
          <w:sz w:val="24"/>
          <w:szCs w:val="24"/>
        </w:rPr>
        <w:t>баттуулуктарды киргизүүнүн өтө зарылдыгы, ички жана тышкы инвесторлор тарабынан энергетикалык тармакка инвестицияларды тартуу үчүн</w:t>
      </w:r>
      <w:r w:rsidR="003E73C5" w:rsidRPr="009E3F8F">
        <w:rPr>
          <w:rFonts w:ascii="Times New Roman" w:hAnsi="Times New Roman" w:cs="Times New Roman"/>
          <w:sz w:val="24"/>
          <w:szCs w:val="24"/>
        </w:rPr>
        <w:t xml:space="preserve"> бул мыйзамга а</w:t>
      </w:r>
      <w:r w:rsidR="00470D99" w:rsidRPr="009E3F8F">
        <w:rPr>
          <w:rFonts w:ascii="Times New Roman" w:hAnsi="Times New Roman" w:cs="Times New Roman"/>
          <w:sz w:val="24"/>
          <w:szCs w:val="24"/>
        </w:rPr>
        <w:t xml:space="preserve">кыркы керектөөчү үчүн тарифтин эсебинен компенсациялануучу энергиянын кайра жаралуучу булактарынын обьектинен </w:t>
      </w:r>
      <w:r w:rsidR="003E73C5" w:rsidRPr="009E3F8F">
        <w:rPr>
          <w:rFonts w:ascii="Times New Roman" w:hAnsi="Times New Roman" w:cs="Times New Roman"/>
          <w:sz w:val="24"/>
          <w:szCs w:val="24"/>
        </w:rPr>
        <w:t>сатылып алынган э</w:t>
      </w:r>
      <w:r w:rsidR="00470D99" w:rsidRPr="009E3F8F">
        <w:rPr>
          <w:rFonts w:ascii="Times New Roman" w:hAnsi="Times New Roman" w:cs="Times New Roman"/>
          <w:sz w:val="24"/>
          <w:szCs w:val="24"/>
        </w:rPr>
        <w:t>лектр энергиясын жалпы дүңүнөн сатып алуучу</w:t>
      </w:r>
      <w:r w:rsidR="003E73C5" w:rsidRPr="009E3F8F">
        <w:rPr>
          <w:rFonts w:ascii="Times New Roman" w:hAnsi="Times New Roman" w:cs="Times New Roman"/>
          <w:sz w:val="24"/>
          <w:szCs w:val="24"/>
        </w:rPr>
        <w:t>нун чыгымдарынын ченеми</w:t>
      </w:r>
      <w:r w:rsidR="00470D99" w:rsidRPr="009E3F8F">
        <w:rPr>
          <w:rFonts w:ascii="Times New Roman" w:hAnsi="Times New Roman" w:cs="Times New Roman"/>
          <w:sz w:val="24"/>
          <w:szCs w:val="24"/>
        </w:rPr>
        <w:t xml:space="preserve"> </w:t>
      </w:r>
      <w:r w:rsidR="003E73C5" w:rsidRPr="009E3F8F">
        <w:rPr>
          <w:rFonts w:ascii="Times New Roman" w:hAnsi="Times New Roman" w:cs="Times New Roman"/>
          <w:sz w:val="24"/>
          <w:szCs w:val="24"/>
        </w:rPr>
        <w:t xml:space="preserve">киргизилген, кубаттуулуктарды </w:t>
      </w:r>
      <w:r w:rsidR="006C4875" w:rsidRPr="009E3F8F">
        <w:rPr>
          <w:rFonts w:ascii="Times New Roman" w:hAnsi="Times New Roman" w:cs="Times New Roman"/>
          <w:sz w:val="24"/>
          <w:szCs w:val="24"/>
        </w:rPr>
        <w:t>квоталоо</w:t>
      </w:r>
      <w:r w:rsidR="003E73C5" w:rsidRPr="009E3F8F">
        <w:rPr>
          <w:rFonts w:ascii="Times New Roman" w:hAnsi="Times New Roman" w:cs="Times New Roman"/>
          <w:sz w:val="24"/>
          <w:szCs w:val="24"/>
        </w:rPr>
        <w:t xml:space="preserve"> ченеми актуалдуулугун жоготту жана дараметтүү инвесторлор үчүн ал тоскоолдук гана кылат. Инвестициялык агымды жакшыртуу максатында жана Кыргыз Республикасынын энергетикалык секторундагы оор абалды эске алуу менен бул ченемди алып салуу сунуш кылынат.</w:t>
      </w:r>
    </w:p>
    <w:p w:rsidR="006C4875" w:rsidRDefault="006C4875" w:rsidP="006C4875">
      <w:pPr>
        <w:tabs>
          <w:tab w:val="left" w:pos="284"/>
        </w:tabs>
        <w:spacing w:after="0" w:line="240" w:lineRule="auto"/>
        <w:ind w:firstLine="709"/>
        <w:jc w:val="both"/>
        <w:rPr>
          <w:rFonts w:ascii="Times New Roman" w:hAnsi="Times New Roman" w:cs="Times New Roman"/>
          <w:i/>
          <w:sz w:val="24"/>
          <w:szCs w:val="24"/>
          <w:lang w:val="ky-KG"/>
        </w:rPr>
      </w:pPr>
      <w:r>
        <w:rPr>
          <w:rFonts w:ascii="Times New Roman" w:hAnsi="Times New Roman" w:cs="Times New Roman"/>
          <w:sz w:val="24"/>
          <w:szCs w:val="24"/>
          <w:lang w:val="ky-KG"/>
        </w:rPr>
        <w:t>8</w:t>
      </w:r>
      <w:r w:rsidRPr="00BF3C33">
        <w:rPr>
          <w:rFonts w:ascii="Times New Roman" w:hAnsi="Times New Roman" w:cs="Times New Roman"/>
          <w:sz w:val="24"/>
          <w:szCs w:val="24"/>
          <w:lang w:val="ky-KG"/>
        </w:rPr>
        <w:t>-көйгөй.</w:t>
      </w:r>
      <w:r w:rsidRPr="00BF3C33">
        <w:rPr>
          <w:rFonts w:ascii="Times New Roman" w:hAnsi="Times New Roman" w:cs="Times New Roman"/>
          <w:i/>
          <w:sz w:val="24"/>
          <w:szCs w:val="24"/>
          <w:lang w:val="ky-KG"/>
        </w:rPr>
        <w:t xml:space="preserve"> Орто мөөнөттүү келечекте электр энергетика сектор</w:t>
      </w:r>
      <w:r>
        <w:rPr>
          <w:rFonts w:ascii="Times New Roman" w:hAnsi="Times New Roman" w:cs="Times New Roman"/>
          <w:i/>
          <w:sz w:val="24"/>
          <w:szCs w:val="24"/>
          <w:lang w:val="ky-KG"/>
        </w:rPr>
        <w:t>ун</w:t>
      </w:r>
      <w:r w:rsidRPr="00BF3C33">
        <w:rPr>
          <w:rFonts w:ascii="Times New Roman" w:hAnsi="Times New Roman" w:cs="Times New Roman"/>
          <w:i/>
          <w:sz w:val="24"/>
          <w:szCs w:val="24"/>
          <w:lang w:val="ky-KG"/>
        </w:rPr>
        <w:t>дагы карыздык милдеттенмелердин өсүшү.</w:t>
      </w:r>
    </w:p>
    <w:p w:rsidR="00CF161D" w:rsidRPr="000B5E98" w:rsidRDefault="00CF161D" w:rsidP="00CF161D">
      <w:pPr>
        <w:tabs>
          <w:tab w:val="left" w:pos="284"/>
        </w:tabs>
        <w:spacing w:after="0" w:line="240" w:lineRule="auto"/>
        <w:ind w:firstLine="709"/>
        <w:jc w:val="both"/>
        <w:rPr>
          <w:rFonts w:ascii="Times New Roman" w:hAnsi="Times New Roman" w:cs="Times New Roman"/>
          <w:sz w:val="24"/>
          <w:szCs w:val="24"/>
          <w:lang w:val="ky-KG"/>
        </w:rPr>
      </w:pPr>
      <w:r w:rsidRPr="000B5E98">
        <w:rPr>
          <w:rFonts w:ascii="Times New Roman" w:hAnsi="Times New Roman" w:cs="Times New Roman"/>
          <w:sz w:val="24"/>
          <w:szCs w:val="24"/>
          <w:lang w:val="ky-KG"/>
        </w:rPr>
        <w:t xml:space="preserve">Капиталдык салымдардын талаптагыдай каржыланбагандыгынан жана тарифтердин </w:t>
      </w:r>
      <w:r w:rsidR="000B5E98">
        <w:rPr>
          <w:rFonts w:ascii="Times New Roman" w:hAnsi="Times New Roman" w:cs="Times New Roman"/>
          <w:sz w:val="24"/>
          <w:szCs w:val="24"/>
          <w:lang w:val="ky-KG"/>
        </w:rPr>
        <w:t>тартыштыгыны</w:t>
      </w:r>
      <w:r w:rsidRPr="000B5E98">
        <w:rPr>
          <w:rFonts w:ascii="Times New Roman" w:hAnsi="Times New Roman" w:cs="Times New Roman"/>
          <w:sz w:val="24"/>
          <w:szCs w:val="24"/>
          <w:lang w:val="ky-KG"/>
        </w:rPr>
        <w:t xml:space="preserve">н сакталышынан улам энергетикалык </w:t>
      </w:r>
      <w:r w:rsidR="004E5ED7" w:rsidRPr="004E5ED7">
        <w:rPr>
          <w:rFonts w:ascii="Times New Roman" w:hAnsi="Times New Roman" w:cs="Times New Roman"/>
          <w:sz w:val="24"/>
          <w:szCs w:val="24"/>
          <w:lang w:val="ky-KG"/>
        </w:rPr>
        <w:t>компани</w:t>
      </w:r>
      <w:r w:rsidR="004E5ED7">
        <w:rPr>
          <w:rFonts w:ascii="Times New Roman" w:hAnsi="Times New Roman" w:cs="Times New Roman"/>
          <w:sz w:val="24"/>
          <w:szCs w:val="24"/>
          <w:lang w:val="ky-KG"/>
        </w:rPr>
        <w:t>я</w:t>
      </w:r>
      <w:r w:rsidRPr="000B5E98">
        <w:rPr>
          <w:rFonts w:ascii="Times New Roman" w:hAnsi="Times New Roman" w:cs="Times New Roman"/>
          <w:sz w:val="24"/>
          <w:szCs w:val="24"/>
          <w:lang w:val="ky-KG"/>
        </w:rPr>
        <w:t xml:space="preserve">лар капиталдык </w:t>
      </w:r>
      <w:r w:rsidR="00C9634D">
        <w:rPr>
          <w:rFonts w:ascii="Times New Roman" w:hAnsi="Times New Roman" w:cs="Times New Roman"/>
          <w:sz w:val="24"/>
          <w:szCs w:val="24"/>
          <w:lang w:val="ky-KG"/>
        </w:rPr>
        <w:t xml:space="preserve">салымдар боюнча </w:t>
      </w:r>
      <w:r w:rsidRPr="000B5E98">
        <w:rPr>
          <w:rFonts w:ascii="Times New Roman" w:hAnsi="Times New Roman" w:cs="Times New Roman"/>
          <w:sz w:val="24"/>
          <w:szCs w:val="24"/>
          <w:lang w:val="ky-KG"/>
        </w:rPr>
        <w:t>чыгымдарын карыздык милдеттенмелер менен жабууга аргасыз болушкан.</w:t>
      </w:r>
    </w:p>
    <w:p w:rsidR="003E71E4" w:rsidRPr="00EE022C" w:rsidRDefault="00CF161D" w:rsidP="00CF161D">
      <w:pPr>
        <w:tabs>
          <w:tab w:val="left" w:pos="284"/>
        </w:tabs>
        <w:spacing w:after="0" w:line="240" w:lineRule="auto"/>
        <w:ind w:firstLine="709"/>
        <w:jc w:val="both"/>
        <w:rPr>
          <w:rFonts w:ascii="Times New Roman" w:hAnsi="Times New Roman" w:cs="Times New Roman"/>
          <w:sz w:val="24"/>
          <w:szCs w:val="24"/>
          <w:lang w:val="ky-KG"/>
        </w:rPr>
      </w:pPr>
      <w:r w:rsidRPr="005C4B54">
        <w:rPr>
          <w:rFonts w:ascii="Times New Roman" w:hAnsi="Times New Roman" w:cs="Times New Roman"/>
          <w:sz w:val="24"/>
          <w:szCs w:val="24"/>
          <w:lang w:val="ky-KG"/>
        </w:rPr>
        <w:t xml:space="preserve">Бүгүнкү күндө карыздык милдеттенмелер (кредиттер, </w:t>
      </w:r>
      <w:r w:rsidR="005C4B54" w:rsidRPr="005C4B54">
        <w:rPr>
          <w:rFonts w:ascii="Times New Roman" w:hAnsi="Times New Roman" w:cs="Times New Roman"/>
          <w:sz w:val="24"/>
          <w:szCs w:val="24"/>
          <w:lang w:val="ky-KG"/>
        </w:rPr>
        <w:t>ссуд</w:t>
      </w:r>
      <w:r w:rsidR="005C4B54">
        <w:rPr>
          <w:rFonts w:ascii="Times New Roman" w:hAnsi="Times New Roman" w:cs="Times New Roman"/>
          <w:sz w:val="24"/>
          <w:szCs w:val="24"/>
          <w:lang w:val="ky-KG"/>
        </w:rPr>
        <w:t>ала</w:t>
      </w:r>
      <w:r w:rsidRPr="005C4B54">
        <w:rPr>
          <w:rFonts w:ascii="Times New Roman" w:hAnsi="Times New Roman" w:cs="Times New Roman"/>
          <w:sz w:val="24"/>
          <w:szCs w:val="24"/>
          <w:lang w:val="ky-KG"/>
        </w:rPr>
        <w:t xml:space="preserve">р) 129 миллиард сомдон ашык сумманы түзөт, бул тарифтин тартыштыгында тармак үчүн оор жүк болуп саналат. Карыздын түзүмүндө негизги үлүштү </w:t>
      </w:r>
      <w:r w:rsidR="005C4B54">
        <w:rPr>
          <w:rFonts w:ascii="Times New Roman" w:hAnsi="Times New Roman" w:cs="Times New Roman"/>
          <w:sz w:val="24"/>
          <w:szCs w:val="24"/>
          <w:lang w:val="ky-KG"/>
        </w:rPr>
        <w:t>“</w:t>
      </w:r>
      <w:r w:rsidRPr="005C4B54">
        <w:rPr>
          <w:rFonts w:ascii="Times New Roman" w:hAnsi="Times New Roman" w:cs="Times New Roman"/>
          <w:sz w:val="24"/>
          <w:szCs w:val="24"/>
          <w:lang w:val="ky-KG"/>
        </w:rPr>
        <w:t>Кыргызстандын У</w:t>
      </w:r>
      <w:r w:rsidR="005C4B54">
        <w:rPr>
          <w:rFonts w:ascii="Times New Roman" w:hAnsi="Times New Roman" w:cs="Times New Roman"/>
          <w:sz w:val="24"/>
          <w:szCs w:val="24"/>
          <w:lang w:val="ky-KG"/>
        </w:rPr>
        <w:t>ЭТ”</w:t>
      </w:r>
      <w:r w:rsidRPr="005C4B54">
        <w:rPr>
          <w:rFonts w:ascii="Times New Roman" w:hAnsi="Times New Roman" w:cs="Times New Roman"/>
          <w:sz w:val="24"/>
          <w:szCs w:val="24"/>
          <w:lang w:val="ky-KG"/>
        </w:rPr>
        <w:t xml:space="preserve"> ААКсы - 66,2 млрд</w:t>
      </w:r>
      <w:r w:rsidR="005C4B54">
        <w:rPr>
          <w:rFonts w:ascii="Times New Roman" w:hAnsi="Times New Roman" w:cs="Times New Roman"/>
          <w:sz w:val="24"/>
          <w:szCs w:val="24"/>
          <w:lang w:val="ky-KG"/>
        </w:rPr>
        <w:t>.</w:t>
      </w:r>
      <w:r w:rsidRPr="005C4B54">
        <w:rPr>
          <w:rFonts w:ascii="Times New Roman" w:hAnsi="Times New Roman" w:cs="Times New Roman"/>
          <w:sz w:val="24"/>
          <w:szCs w:val="24"/>
          <w:lang w:val="ky-KG"/>
        </w:rPr>
        <w:t xml:space="preserve"> сом (51%) жана </w:t>
      </w:r>
      <w:r w:rsidR="005C4B54">
        <w:rPr>
          <w:rFonts w:ascii="Times New Roman" w:hAnsi="Times New Roman" w:cs="Times New Roman"/>
          <w:sz w:val="24"/>
          <w:szCs w:val="24"/>
          <w:lang w:val="ky-KG"/>
        </w:rPr>
        <w:t>“</w:t>
      </w:r>
      <w:r w:rsidR="005C4B54" w:rsidRPr="005C4B54">
        <w:rPr>
          <w:rFonts w:ascii="Times New Roman" w:hAnsi="Times New Roman" w:cs="Times New Roman"/>
          <w:sz w:val="24"/>
          <w:szCs w:val="24"/>
          <w:lang w:val="ky-KG"/>
        </w:rPr>
        <w:t>Электр станци</w:t>
      </w:r>
      <w:r w:rsidR="005C4B54">
        <w:rPr>
          <w:rFonts w:ascii="Times New Roman" w:hAnsi="Times New Roman" w:cs="Times New Roman"/>
          <w:sz w:val="24"/>
          <w:szCs w:val="24"/>
          <w:lang w:val="ky-KG"/>
        </w:rPr>
        <w:t>ялары”</w:t>
      </w:r>
      <w:r w:rsidRPr="005C4B54">
        <w:rPr>
          <w:rFonts w:ascii="Times New Roman" w:hAnsi="Times New Roman" w:cs="Times New Roman"/>
          <w:sz w:val="24"/>
          <w:szCs w:val="24"/>
          <w:lang w:val="ky-KG"/>
        </w:rPr>
        <w:t xml:space="preserve"> ААКсы - 58,0 млрд</w:t>
      </w:r>
      <w:r w:rsidR="005C4B54">
        <w:rPr>
          <w:rFonts w:ascii="Times New Roman" w:hAnsi="Times New Roman" w:cs="Times New Roman"/>
          <w:sz w:val="24"/>
          <w:szCs w:val="24"/>
          <w:lang w:val="ky-KG"/>
        </w:rPr>
        <w:t>.</w:t>
      </w:r>
      <w:r w:rsidRPr="005C4B54">
        <w:rPr>
          <w:rFonts w:ascii="Times New Roman" w:hAnsi="Times New Roman" w:cs="Times New Roman"/>
          <w:sz w:val="24"/>
          <w:szCs w:val="24"/>
          <w:lang w:val="ky-KG"/>
        </w:rPr>
        <w:t xml:space="preserve"> сом (45%)</w:t>
      </w:r>
      <w:r w:rsidR="005C4B54">
        <w:rPr>
          <w:rFonts w:ascii="Times New Roman" w:hAnsi="Times New Roman" w:cs="Times New Roman"/>
          <w:sz w:val="24"/>
          <w:szCs w:val="24"/>
          <w:lang w:val="ky-KG"/>
        </w:rPr>
        <w:t xml:space="preserve"> ээлейт</w:t>
      </w:r>
      <w:r w:rsidRPr="005C4B54">
        <w:rPr>
          <w:rFonts w:ascii="Times New Roman" w:hAnsi="Times New Roman" w:cs="Times New Roman"/>
          <w:sz w:val="24"/>
          <w:szCs w:val="24"/>
          <w:lang w:val="ky-KG"/>
        </w:rPr>
        <w:t>, кредиттердин калган бөлүгү - 4,7 млрд</w:t>
      </w:r>
      <w:r w:rsidR="005C4B54">
        <w:rPr>
          <w:rFonts w:ascii="Times New Roman" w:hAnsi="Times New Roman" w:cs="Times New Roman"/>
          <w:sz w:val="24"/>
          <w:szCs w:val="24"/>
          <w:lang w:val="ky-KG"/>
        </w:rPr>
        <w:t>.</w:t>
      </w:r>
      <w:r w:rsidRPr="005C4B54">
        <w:rPr>
          <w:rFonts w:ascii="Times New Roman" w:hAnsi="Times New Roman" w:cs="Times New Roman"/>
          <w:sz w:val="24"/>
          <w:szCs w:val="24"/>
          <w:lang w:val="ky-KG"/>
        </w:rPr>
        <w:t xml:space="preserve"> сом. </w:t>
      </w:r>
      <w:r w:rsidRPr="00EE022C">
        <w:rPr>
          <w:rFonts w:ascii="Times New Roman" w:hAnsi="Times New Roman" w:cs="Times New Roman"/>
          <w:sz w:val="24"/>
          <w:szCs w:val="24"/>
          <w:lang w:val="ky-KG"/>
        </w:rPr>
        <w:t>(4%) электр энергиясын бөлүштүрүүчү компаниялардын үлүшүнө туура келет.</w:t>
      </w:r>
      <w:r w:rsidR="000B5E98">
        <w:rPr>
          <w:rFonts w:ascii="Times New Roman" w:hAnsi="Times New Roman" w:cs="Times New Roman"/>
          <w:sz w:val="24"/>
          <w:szCs w:val="24"/>
          <w:lang w:val="ky-KG"/>
        </w:rPr>
        <w:t xml:space="preserve"> </w:t>
      </w:r>
    </w:p>
    <w:p w:rsidR="00CF161D" w:rsidRPr="00EE022C" w:rsidRDefault="00CF161D" w:rsidP="00CF161D">
      <w:pPr>
        <w:tabs>
          <w:tab w:val="left" w:pos="284"/>
        </w:tabs>
        <w:spacing w:after="0" w:line="240" w:lineRule="auto"/>
        <w:ind w:firstLine="709"/>
        <w:jc w:val="both"/>
        <w:rPr>
          <w:rFonts w:ascii="Times New Roman" w:hAnsi="Times New Roman" w:cs="Times New Roman"/>
          <w:sz w:val="24"/>
          <w:szCs w:val="24"/>
          <w:lang w:val="ky-KG"/>
        </w:rPr>
      </w:pPr>
      <w:r w:rsidRPr="00EE022C">
        <w:rPr>
          <w:rFonts w:ascii="Times New Roman" w:hAnsi="Times New Roman" w:cs="Times New Roman"/>
          <w:sz w:val="24"/>
          <w:szCs w:val="24"/>
          <w:lang w:val="ky-KG"/>
        </w:rPr>
        <w:t>2020-2021-жылдары “Кыргызстан</w:t>
      </w:r>
      <w:r w:rsidR="00AC6181">
        <w:rPr>
          <w:rFonts w:ascii="Times New Roman" w:hAnsi="Times New Roman" w:cs="Times New Roman"/>
          <w:sz w:val="24"/>
          <w:szCs w:val="24"/>
          <w:lang w:val="ky-KG"/>
        </w:rPr>
        <w:t>дын</w:t>
      </w:r>
      <w:r w:rsidR="00AC6181" w:rsidRPr="00EE022C">
        <w:rPr>
          <w:rFonts w:ascii="Times New Roman" w:hAnsi="Times New Roman" w:cs="Times New Roman"/>
          <w:sz w:val="24"/>
          <w:szCs w:val="24"/>
          <w:lang w:val="ky-KG"/>
        </w:rPr>
        <w:t xml:space="preserve"> У</w:t>
      </w:r>
      <w:r w:rsidR="00AC6181">
        <w:rPr>
          <w:rFonts w:ascii="Times New Roman" w:hAnsi="Times New Roman" w:cs="Times New Roman"/>
          <w:sz w:val="24"/>
          <w:szCs w:val="24"/>
          <w:lang w:val="ky-KG"/>
        </w:rPr>
        <w:t>ЭТ</w:t>
      </w:r>
      <w:r w:rsidRPr="00EE022C">
        <w:rPr>
          <w:rFonts w:ascii="Times New Roman" w:hAnsi="Times New Roman" w:cs="Times New Roman"/>
          <w:sz w:val="24"/>
          <w:szCs w:val="24"/>
          <w:lang w:val="ky-KG"/>
        </w:rPr>
        <w:t xml:space="preserve">” ААКсынын жана </w:t>
      </w:r>
      <w:r w:rsidR="00AC6181">
        <w:rPr>
          <w:rFonts w:ascii="Times New Roman" w:hAnsi="Times New Roman" w:cs="Times New Roman"/>
          <w:sz w:val="24"/>
          <w:szCs w:val="24"/>
          <w:lang w:val="ky-KG"/>
        </w:rPr>
        <w:t>“</w:t>
      </w:r>
      <w:r w:rsidR="00AC6181" w:rsidRPr="005C4B54">
        <w:rPr>
          <w:rFonts w:ascii="Times New Roman" w:hAnsi="Times New Roman" w:cs="Times New Roman"/>
          <w:sz w:val="24"/>
          <w:szCs w:val="24"/>
          <w:lang w:val="ky-KG"/>
        </w:rPr>
        <w:t>Электр станци</w:t>
      </w:r>
      <w:r w:rsidR="00AC6181">
        <w:rPr>
          <w:rFonts w:ascii="Times New Roman" w:hAnsi="Times New Roman" w:cs="Times New Roman"/>
          <w:sz w:val="24"/>
          <w:szCs w:val="24"/>
          <w:lang w:val="ky-KG"/>
        </w:rPr>
        <w:t>ялары”</w:t>
      </w:r>
      <w:r w:rsidR="00AC6181" w:rsidRPr="005C4B54">
        <w:rPr>
          <w:rFonts w:ascii="Times New Roman" w:hAnsi="Times New Roman" w:cs="Times New Roman"/>
          <w:sz w:val="24"/>
          <w:szCs w:val="24"/>
          <w:lang w:val="ky-KG"/>
        </w:rPr>
        <w:t xml:space="preserve"> </w:t>
      </w:r>
      <w:r w:rsidRPr="00EE022C">
        <w:rPr>
          <w:rFonts w:ascii="Times New Roman" w:hAnsi="Times New Roman" w:cs="Times New Roman"/>
          <w:sz w:val="24"/>
          <w:szCs w:val="24"/>
          <w:lang w:val="ky-KG"/>
        </w:rPr>
        <w:t xml:space="preserve"> ААКсынын карыздарын </w:t>
      </w:r>
      <w:r w:rsidR="00AC6181" w:rsidRPr="00EE022C">
        <w:rPr>
          <w:rFonts w:ascii="Times New Roman" w:hAnsi="Times New Roman" w:cs="Times New Roman"/>
          <w:sz w:val="24"/>
          <w:szCs w:val="24"/>
          <w:lang w:val="ky-KG"/>
        </w:rPr>
        <w:t>кайра түзүмдөштүрүү</w:t>
      </w:r>
      <w:r w:rsidRPr="00EE022C">
        <w:rPr>
          <w:rFonts w:ascii="Times New Roman" w:hAnsi="Times New Roman" w:cs="Times New Roman"/>
          <w:sz w:val="24"/>
          <w:szCs w:val="24"/>
          <w:lang w:val="ky-KG"/>
        </w:rPr>
        <w:t xml:space="preserve"> жалпы суммасы 12,1 млрд</w:t>
      </w:r>
      <w:r w:rsidR="00AC6181">
        <w:rPr>
          <w:rFonts w:ascii="Times New Roman" w:hAnsi="Times New Roman" w:cs="Times New Roman"/>
          <w:sz w:val="24"/>
          <w:szCs w:val="24"/>
          <w:lang w:val="ky-KG"/>
        </w:rPr>
        <w:t>.</w:t>
      </w:r>
      <w:r w:rsidRPr="00EE022C">
        <w:rPr>
          <w:rFonts w:ascii="Times New Roman" w:hAnsi="Times New Roman" w:cs="Times New Roman"/>
          <w:sz w:val="24"/>
          <w:szCs w:val="24"/>
          <w:lang w:val="ky-KG"/>
        </w:rPr>
        <w:t xml:space="preserve"> сомго төлөмдөрдү узартуу жолу менен жүргүзүлдү, анын ичинде:</w:t>
      </w:r>
    </w:p>
    <w:p w:rsidR="00CF161D" w:rsidRPr="00AC6181" w:rsidRDefault="00CF161D" w:rsidP="00CF161D">
      <w:pPr>
        <w:tabs>
          <w:tab w:val="left" w:pos="284"/>
        </w:tabs>
        <w:spacing w:after="0" w:line="240" w:lineRule="auto"/>
        <w:ind w:firstLine="709"/>
        <w:jc w:val="both"/>
        <w:rPr>
          <w:rFonts w:ascii="Times New Roman" w:hAnsi="Times New Roman" w:cs="Times New Roman"/>
          <w:sz w:val="24"/>
          <w:szCs w:val="24"/>
          <w:lang w:val="ky-KG"/>
        </w:rPr>
      </w:pPr>
      <w:r w:rsidRPr="00CF161D">
        <w:rPr>
          <w:rFonts w:ascii="Times New Roman" w:hAnsi="Times New Roman" w:cs="Times New Roman"/>
          <w:sz w:val="24"/>
          <w:szCs w:val="24"/>
        </w:rPr>
        <w:t xml:space="preserve">- </w:t>
      </w:r>
      <w:r w:rsidR="00AC6181">
        <w:rPr>
          <w:rFonts w:ascii="Times New Roman" w:hAnsi="Times New Roman" w:cs="Times New Roman"/>
          <w:sz w:val="24"/>
          <w:szCs w:val="24"/>
          <w:lang w:val="ky-KG"/>
        </w:rPr>
        <w:t>“</w:t>
      </w:r>
      <w:r w:rsidRPr="00CF161D">
        <w:rPr>
          <w:rFonts w:ascii="Times New Roman" w:hAnsi="Times New Roman" w:cs="Times New Roman"/>
          <w:sz w:val="24"/>
          <w:szCs w:val="24"/>
        </w:rPr>
        <w:t>Кыргызстандын У</w:t>
      </w:r>
      <w:r w:rsidR="00AC6181">
        <w:rPr>
          <w:rFonts w:ascii="Times New Roman" w:hAnsi="Times New Roman" w:cs="Times New Roman"/>
          <w:sz w:val="24"/>
          <w:szCs w:val="24"/>
          <w:lang w:val="ky-KG"/>
        </w:rPr>
        <w:t>ЭТ”</w:t>
      </w:r>
      <w:r w:rsidRPr="00CF161D">
        <w:rPr>
          <w:rFonts w:ascii="Times New Roman" w:hAnsi="Times New Roman" w:cs="Times New Roman"/>
          <w:sz w:val="24"/>
          <w:szCs w:val="24"/>
        </w:rPr>
        <w:t xml:space="preserve"> ААК</w:t>
      </w:r>
      <w:r w:rsidR="00AC6181">
        <w:rPr>
          <w:rFonts w:ascii="Times New Roman" w:hAnsi="Times New Roman" w:cs="Times New Roman"/>
          <w:sz w:val="24"/>
          <w:szCs w:val="24"/>
          <w:lang w:val="ky-KG"/>
        </w:rPr>
        <w:t>сы</w:t>
      </w:r>
      <w:r w:rsidRPr="00CF161D">
        <w:rPr>
          <w:rFonts w:ascii="Times New Roman" w:hAnsi="Times New Roman" w:cs="Times New Roman"/>
          <w:sz w:val="24"/>
          <w:szCs w:val="24"/>
        </w:rPr>
        <w:t xml:space="preserve"> жалпы суммасы 7,6 млрд.</w:t>
      </w:r>
      <w:r w:rsidR="00AC6181">
        <w:rPr>
          <w:rFonts w:ascii="Times New Roman" w:hAnsi="Times New Roman" w:cs="Times New Roman"/>
          <w:sz w:val="24"/>
          <w:szCs w:val="24"/>
          <w:lang w:val="ky-KG"/>
        </w:rPr>
        <w:t xml:space="preserve"> сом</w:t>
      </w:r>
      <w:r w:rsidR="00AC6181" w:rsidRPr="00B65C50">
        <w:rPr>
          <w:rFonts w:ascii="Times New Roman" w:hAnsi="Times New Roman" w:cs="Times New Roman"/>
          <w:sz w:val="24"/>
          <w:szCs w:val="24"/>
        </w:rPr>
        <w:t>;</w:t>
      </w:r>
    </w:p>
    <w:p w:rsidR="00CF161D" w:rsidRPr="00AC6181" w:rsidRDefault="00CF161D" w:rsidP="00CF161D">
      <w:pPr>
        <w:tabs>
          <w:tab w:val="left" w:pos="284"/>
        </w:tabs>
        <w:spacing w:after="0" w:line="240" w:lineRule="auto"/>
        <w:ind w:firstLine="709"/>
        <w:jc w:val="both"/>
        <w:rPr>
          <w:rFonts w:ascii="Times New Roman" w:hAnsi="Times New Roman" w:cs="Times New Roman"/>
          <w:sz w:val="24"/>
          <w:szCs w:val="24"/>
          <w:lang w:val="ky-KG"/>
        </w:rPr>
      </w:pPr>
      <w:r w:rsidRPr="00CF161D">
        <w:rPr>
          <w:rFonts w:ascii="Times New Roman" w:hAnsi="Times New Roman" w:cs="Times New Roman"/>
          <w:sz w:val="24"/>
          <w:szCs w:val="24"/>
        </w:rPr>
        <w:t xml:space="preserve">- </w:t>
      </w:r>
      <w:r w:rsidR="00AC6181">
        <w:rPr>
          <w:rFonts w:ascii="Times New Roman" w:hAnsi="Times New Roman" w:cs="Times New Roman"/>
          <w:sz w:val="24"/>
          <w:szCs w:val="24"/>
          <w:lang w:val="ky-KG"/>
        </w:rPr>
        <w:t>“</w:t>
      </w:r>
      <w:r w:rsidR="00AC6181" w:rsidRPr="005C4B54">
        <w:rPr>
          <w:rFonts w:ascii="Times New Roman" w:hAnsi="Times New Roman" w:cs="Times New Roman"/>
          <w:sz w:val="24"/>
          <w:szCs w:val="24"/>
          <w:lang w:val="ky-KG"/>
        </w:rPr>
        <w:t>Электр станци</w:t>
      </w:r>
      <w:r w:rsidR="00AC6181">
        <w:rPr>
          <w:rFonts w:ascii="Times New Roman" w:hAnsi="Times New Roman" w:cs="Times New Roman"/>
          <w:sz w:val="24"/>
          <w:szCs w:val="24"/>
          <w:lang w:val="ky-KG"/>
        </w:rPr>
        <w:t>ялары”</w:t>
      </w:r>
      <w:r w:rsidR="00AC6181" w:rsidRPr="005C4B54">
        <w:rPr>
          <w:rFonts w:ascii="Times New Roman" w:hAnsi="Times New Roman" w:cs="Times New Roman"/>
          <w:sz w:val="24"/>
          <w:szCs w:val="24"/>
          <w:lang w:val="ky-KG"/>
        </w:rPr>
        <w:t xml:space="preserve"> </w:t>
      </w:r>
      <w:r w:rsidRPr="00CF161D">
        <w:rPr>
          <w:rFonts w:ascii="Times New Roman" w:hAnsi="Times New Roman" w:cs="Times New Roman"/>
          <w:sz w:val="24"/>
          <w:szCs w:val="24"/>
        </w:rPr>
        <w:t>ААК</w:t>
      </w:r>
      <w:r w:rsidR="00AC6181">
        <w:rPr>
          <w:rFonts w:ascii="Times New Roman" w:hAnsi="Times New Roman" w:cs="Times New Roman"/>
          <w:sz w:val="24"/>
          <w:szCs w:val="24"/>
          <w:lang w:val="ky-KG"/>
        </w:rPr>
        <w:t>сы</w:t>
      </w:r>
      <w:r w:rsidRPr="00CF161D">
        <w:rPr>
          <w:rFonts w:ascii="Times New Roman" w:hAnsi="Times New Roman" w:cs="Times New Roman"/>
          <w:sz w:val="24"/>
          <w:szCs w:val="24"/>
        </w:rPr>
        <w:t xml:space="preserve"> жалпы суммасы 4,5 млрд.</w:t>
      </w:r>
      <w:r w:rsidR="00AC6181" w:rsidRPr="00AC6181">
        <w:rPr>
          <w:rFonts w:ascii="Times New Roman" w:hAnsi="Times New Roman" w:cs="Times New Roman"/>
          <w:sz w:val="24"/>
          <w:szCs w:val="24"/>
        </w:rPr>
        <w:t xml:space="preserve"> </w:t>
      </w:r>
      <w:r w:rsidR="00AC6181" w:rsidRPr="00B65C50">
        <w:rPr>
          <w:rFonts w:ascii="Times New Roman" w:hAnsi="Times New Roman" w:cs="Times New Roman"/>
          <w:sz w:val="24"/>
          <w:szCs w:val="24"/>
        </w:rPr>
        <w:t>сом</w:t>
      </w:r>
      <w:r w:rsidR="00AC6181">
        <w:rPr>
          <w:rFonts w:ascii="Times New Roman" w:hAnsi="Times New Roman" w:cs="Times New Roman"/>
          <w:sz w:val="24"/>
          <w:szCs w:val="24"/>
          <w:lang w:val="ky-KG"/>
        </w:rPr>
        <w:t>.</w:t>
      </w:r>
    </w:p>
    <w:p w:rsidR="00B65C50" w:rsidRPr="009758C7" w:rsidRDefault="00CF161D" w:rsidP="00CF161D">
      <w:pPr>
        <w:tabs>
          <w:tab w:val="left" w:pos="284"/>
        </w:tabs>
        <w:spacing w:after="0" w:line="240" w:lineRule="auto"/>
        <w:ind w:firstLine="709"/>
        <w:jc w:val="both"/>
        <w:rPr>
          <w:rFonts w:ascii="Times New Roman" w:hAnsi="Times New Roman" w:cs="Times New Roman"/>
          <w:sz w:val="24"/>
          <w:szCs w:val="24"/>
          <w:lang w:val="ky-KG"/>
        </w:rPr>
      </w:pPr>
      <w:r w:rsidRPr="009758C7">
        <w:rPr>
          <w:rFonts w:ascii="Times New Roman" w:hAnsi="Times New Roman" w:cs="Times New Roman"/>
          <w:sz w:val="24"/>
          <w:szCs w:val="24"/>
          <w:lang w:val="ky-KG"/>
        </w:rPr>
        <w:t>Ошентип, акча</w:t>
      </w:r>
      <w:r w:rsidR="009758C7">
        <w:rPr>
          <w:rFonts w:ascii="Times New Roman" w:hAnsi="Times New Roman" w:cs="Times New Roman"/>
          <w:sz w:val="24"/>
          <w:szCs w:val="24"/>
          <w:lang w:val="ky-KG"/>
        </w:rPr>
        <w:t xml:space="preserve"> каражаттарынын тартыштыгынан</w:t>
      </w:r>
      <w:r w:rsidRPr="009758C7">
        <w:rPr>
          <w:rFonts w:ascii="Times New Roman" w:hAnsi="Times New Roman" w:cs="Times New Roman"/>
          <w:sz w:val="24"/>
          <w:szCs w:val="24"/>
          <w:lang w:val="ky-KG"/>
        </w:rPr>
        <w:t xml:space="preserve"> улам жогоруда аталган энерг</w:t>
      </w:r>
      <w:r w:rsidR="009758C7">
        <w:rPr>
          <w:rFonts w:ascii="Times New Roman" w:hAnsi="Times New Roman" w:cs="Times New Roman"/>
          <w:sz w:val="24"/>
          <w:szCs w:val="24"/>
          <w:lang w:val="ky-KG"/>
        </w:rPr>
        <w:t xml:space="preserve">етикалык </w:t>
      </w:r>
      <w:r w:rsidRPr="009758C7">
        <w:rPr>
          <w:rFonts w:ascii="Times New Roman" w:hAnsi="Times New Roman" w:cs="Times New Roman"/>
          <w:sz w:val="24"/>
          <w:szCs w:val="24"/>
          <w:lang w:val="ky-KG"/>
        </w:rPr>
        <w:t>компаниялар тарабынан кредиттик милдеттенмелер боюнча төлөмдөр аткарылбай, кийинки мөөнөткө жылдырылды.</w:t>
      </w:r>
    </w:p>
    <w:p w:rsidR="00B65C50" w:rsidRPr="002728EC" w:rsidRDefault="003027E9" w:rsidP="00B65C50">
      <w:pPr>
        <w:tabs>
          <w:tab w:val="left" w:pos="284"/>
        </w:tabs>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Б</w:t>
      </w:r>
      <w:r w:rsidR="00CF161D" w:rsidRPr="00D74C59">
        <w:rPr>
          <w:rFonts w:ascii="Times New Roman" w:hAnsi="Times New Roman" w:cs="Times New Roman"/>
          <w:sz w:val="24"/>
          <w:szCs w:val="24"/>
          <w:lang w:val="ky-KG"/>
        </w:rPr>
        <w:t>уга байланыштуу</w:t>
      </w:r>
      <w:r>
        <w:rPr>
          <w:rFonts w:ascii="Times New Roman" w:hAnsi="Times New Roman" w:cs="Times New Roman"/>
          <w:sz w:val="24"/>
          <w:szCs w:val="24"/>
          <w:lang w:val="ky-KG"/>
        </w:rPr>
        <w:t>,</w:t>
      </w:r>
      <w:r w:rsidR="00CF161D" w:rsidRPr="00D74C59">
        <w:rPr>
          <w:rFonts w:ascii="Times New Roman" w:hAnsi="Times New Roman" w:cs="Times New Roman"/>
          <w:sz w:val="24"/>
          <w:szCs w:val="24"/>
          <w:lang w:val="ky-KG"/>
        </w:rPr>
        <w:t xml:space="preserve"> жакынкы жылдарда энергетика системасындагы </w:t>
      </w:r>
      <w:r w:rsidR="00D74C59">
        <w:rPr>
          <w:rFonts w:ascii="Times New Roman" w:hAnsi="Times New Roman" w:cs="Times New Roman"/>
          <w:sz w:val="24"/>
          <w:szCs w:val="24"/>
          <w:lang w:val="ky-KG"/>
        </w:rPr>
        <w:t xml:space="preserve">акча </w:t>
      </w:r>
      <w:r w:rsidR="00CF161D" w:rsidRPr="00D74C59">
        <w:rPr>
          <w:rFonts w:ascii="Times New Roman" w:hAnsi="Times New Roman" w:cs="Times New Roman"/>
          <w:sz w:val="24"/>
          <w:szCs w:val="24"/>
          <w:lang w:val="ky-KG"/>
        </w:rPr>
        <w:t>каражаттардын тартыштыгы олуттуу түрдө көбөйүшү мүмкүн, анткени карыздык милдеттенмелерди аткаруу жана электр энергиясынын тартыштыгын жабуу зарыл.</w:t>
      </w:r>
      <w:r w:rsidR="00CF161D" w:rsidRPr="00D74C59">
        <w:rPr>
          <w:lang w:val="ky-KG"/>
        </w:rPr>
        <w:t xml:space="preserve"> </w:t>
      </w:r>
    </w:p>
    <w:p w:rsidR="003E71E4" w:rsidRPr="002728EC" w:rsidRDefault="003E71E4" w:rsidP="003E71E4">
      <w:pPr>
        <w:tabs>
          <w:tab w:val="left" w:pos="284"/>
        </w:tabs>
        <w:spacing w:after="0" w:line="240" w:lineRule="auto"/>
        <w:ind w:firstLine="709"/>
        <w:jc w:val="both"/>
        <w:rPr>
          <w:rFonts w:ascii="Times New Roman" w:hAnsi="Times New Roman" w:cs="Times New Roman"/>
          <w:sz w:val="24"/>
          <w:szCs w:val="24"/>
          <w:lang w:val="ky-KG"/>
        </w:rPr>
      </w:pPr>
    </w:p>
    <w:p w:rsidR="003E71E4" w:rsidRPr="003E71E4" w:rsidRDefault="003E71E4" w:rsidP="003E71E4">
      <w:pPr>
        <w:tabs>
          <w:tab w:val="left" w:pos="284"/>
        </w:tabs>
        <w:spacing w:after="0" w:line="240" w:lineRule="auto"/>
        <w:ind w:firstLine="709"/>
        <w:jc w:val="both"/>
        <w:rPr>
          <w:rFonts w:ascii="Times New Roman" w:hAnsi="Times New Roman" w:cs="Times New Roman"/>
          <w:sz w:val="24"/>
          <w:szCs w:val="24"/>
        </w:rPr>
      </w:pPr>
      <w:r w:rsidRPr="003E71E4">
        <w:rPr>
          <w:rFonts w:ascii="Times New Roman" w:hAnsi="Times New Roman" w:cs="Times New Roman"/>
          <w:noProof/>
          <w:sz w:val="24"/>
          <w:szCs w:val="24"/>
          <w:lang w:eastAsia="ru-RU"/>
        </w:rPr>
        <w:lastRenderedPageBreak/>
        <w:drawing>
          <wp:inline distT="0" distB="0" distL="0" distR="0" wp14:anchorId="24DD494D" wp14:editId="5851CD50">
            <wp:extent cx="5486400" cy="2638425"/>
            <wp:effectExtent l="0" t="0" r="19050" b="9525"/>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E71E4" w:rsidRDefault="003E71E4" w:rsidP="003E71E4">
      <w:pPr>
        <w:tabs>
          <w:tab w:val="left" w:pos="284"/>
        </w:tabs>
        <w:spacing w:after="0" w:line="240" w:lineRule="auto"/>
        <w:ind w:firstLine="709"/>
        <w:jc w:val="both"/>
        <w:rPr>
          <w:rFonts w:ascii="Times New Roman" w:hAnsi="Times New Roman" w:cs="Times New Roman"/>
          <w:bCs/>
          <w:sz w:val="24"/>
          <w:szCs w:val="24"/>
        </w:rPr>
      </w:pPr>
    </w:p>
    <w:p w:rsidR="00627E17" w:rsidRPr="00627E17" w:rsidRDefault="00932F65" w:rsidP="00627E17">
      <w:pPr>
        <w:spacing w:after="0" w:line="240" w:lineRule="auto"/>
        <w:ind w:firstLine="709"/>
        <w:rPr>
          <w:rFonts w:ascii="Times New Roman" w:hAnsi="Times New Roman" w:cs="Times New Roman"/>
          <w:i/>
          <w:sz w:val="24"/>
          <w:szCs w:val="24"/>
        </w:rPr>
      </w:pPr>
      <w:r w:rsidRPr="00932F65">
        <w:rPr>
          <w:rFonts w:ascii="Times New Roman" w:hAnsi="Times New Roman" w:cs="Times New Roman"/>
          <w:i/>
          <w:sz w:val="24"/>
          <w:szCs w:val="24"/>
        </w:rPr>
        <w:t xml:space="preserve">1.2. </w:t>
      </w:r>
      <w:r w:rsidR="00627E17" w:rsidRPr="00627E17">
        <w:rPr>
          <w:rFonts w:ascii="Times New Roman" w:hAnsi="Times New Roman" w:cs="Times New Roman"/>
          <w:i/>
          <w:sz w:val="24"/>
          <w:szCs w:val="24"/>
        </w:rPr>
        <w:t>Учурдагы жөнгө салууга кызыкдар тараптардын мамилеси.</w:t>
      </w:r>
    </w:p>
    <w:p w:rsidR="00932F65" w:rsidRDefault="00627E17" w:rsidP="00BB3AF5">
      <w:pPr>
        <w:spacing w:after="0" w:line="240" w:lineRule="auto"/>
        <w:ind w:firstLine="709"/>
        <w:jc w:val="both"/>
        <w:rPr>
          <w:rFonts w:ascii="Times New Roman" w:hAnsi="Times New Roman" w:cs="Times New Roman"/>
          <w:sz w:val="24"/>
          <w:szCs w:val="24"/>
        </w:rPr>
      </w:pPr>
      <w:r w:rsidRPr="00627E17">
        <w:rPr>
          <w:rFonts w:ascii="Times New Roman" w:hAnsi="Times New Roman" w:cs="Times New Roman"/>
          <w:sz w:val="24"/>
          <w:szCs w:val="24"/>
        </w:rPr>
        <w:t>Негизги кызыкдар тараптар</w:t>
      </w:r>
      <w:r w:rsidR="006D12C0">
        <w:rPr>
          <w:rFonts w:ascii="Times New Roman" w:hAnsi="Times New Roman" w:cs="Times New Roman"/>
          <w:sz w:val="24"/>
          <w:szCs w:val="24"/>
          <w:lang w:val="ky-KG"/>
        </w:rPr>
        <w:t xml:space="preserve"> төмөнкүлөр болуп саналышат</w:t>
      </w:r>
      <w:r w:rsidRPr="00627E17">
        <w:rPr>
          <w:rFonts w:ascii="Times New Roman" w:hAnsi="Times New Roman" w:cs="Times New Roman"/>
          <w:sz w:val="24"/>
          <w:szCs w:val="24"/>
        </w:rPr>
        <w:t>: ЭКБнын субъекттери, бизнес-коом</w:t>
      </w:r>
      <w:r w:rsidR="006D12C0">
        <w:rPr>
          <w:rFonts w:ascii="Times New Roman" w:hAnsi="Times New Roman" w:cs="Times New Roman"/>
          <w:sz w:val="24"/>
          <w:szCs w:val="24"/>
          <w:lang w:val="ky-KG"/>
        </w:rPr>
        <w:t>дошт</w:t>
      </w:r>
      <w:r w:rsidRPr="00627E17">
        <w:rPr>
          <w:rFonts w:ascii="Times New Roman" w:hAnsi="Times New Roman" w:cs="Times New Roman"/>
          <w:sz w:val="24"/>
          <w:szCs w:val="24"/>
        </w:rPr>
        <w:t>уктун өкүлдөрү, энергетика</w:t>
      </w:r>
      <w:r w:rsidR="006D12C0">
        <w:rPr>
          <w:rFonts w:ascii="Times New Roman" w:hAnsi="Times New Roman" w:cs="Times New Roman"/>
          <w:sz w:val="24"/>
          <w:szCs w:val="24"/>
          <w:lang w:val="ky-KG"/>
        </w:rPr>
        <w:t xml:space="preserve"> чөйрөсүндөгү</w:t>
      </w:r>
      <w:r w:rsidRPr="00627E17">
        <w:rPr>
          <w:rFonts w:ascii="Times New Roman" w:hAnsi="Times New Roman" w:cs="Times New Roman"/>
          <w:sz w:val="24"/>
          <w:szCs w:val="24"/>
        </w:rPr>
        <w:t xml:space="preserve"> </w:t>
      </w:r>
      <w:r w:rsidR="006D12C0" w:rsidRPr="00627E17">
        <w:rPr>
          <w:rFonts w:ascii="Times New Roman" w:hAnsi="Times New Roman" w:cs="Times New Roman"/>
          <w:sz w:val="24"/>
          <w:szCs w:val="24"/>
        </w:rPr>
        <w:t xml:space="preserve">көз карандысыз </w:t>
      </w:r>
      <w:r w:rsidRPr="00627E17">
        <w:rPr>
          <w:rFonts w:ascii="Times New Roman" w:hAnsi="Times New Roman" w:cs="Times New Roman"/>
          <w:sz w:val="24"/>
          <w:szCs w:val="24"/>
        </w:rPr>
        <w:t>эксперттер, Кыргыз Республикасынын Энергетика министрлиги, алар менен көптөгөн жолугушуулар өткөрүл</w:t>
      </w:r>
      <w:r w:rsidR="006D12C0">
        <w:rPr>
          <w:rFonts w:ascii="Times New Roman" w:hAnsi="Times New Roman" w:cs="Times New Roman"/>
          <w:sz w:val="24"/>
          <w:szCs w:val="24"/>
          <w:lang w:val="ky-KG"/>
        </w:rPr>
        <w:t>гөн</w:t>
      </w:r>
      <w:r w:rsidRPr="00627E17">
        <w:rPr>
          <w:rFonts w:ascii="Times New Roman" w:hAnsi="Times New Roman" w:cs="Times New Roman"/>
          <w:sz w:val="24"/>
          <w:szCs w:val="24"/>
        </w:rPr>
        <w:t xml:space="preserve">. </w:t>
      </w:r>
      <w:r w:rsidR="00AE730F">
        <w:rPr>
          <w:rFonts w:ascii="Times New Roman" w:hAnsi="Times New Roman" w:cs="Times New Roman"/>
          <w:sz w:val="24"/>
          <w:szCs w:val="24"/>
          <w:lang w:val="ky-KG"/>
        </w:rPr>
        <w:t>Өткөрүлгөн к</w:t>
      </w:r>
      <w:r w:rsidRPr="00627E17">
        <w:rPr>
          <w:rFonts w:ascii="Times New Roman" w:hAnsi="Times New Roman" w:cs="Times New Roman"/>
          <w:sz w:val="24"/>
          <w:szCs w:val="24"/>
        </w:rPr>
        <w:t xml:space="preserve">онсультацияларга ылайык бардык негизги кызыкдар тараптар жогоруда айтылган </w:t>
      </w:r>
      <w:r w:rsidR="00AE730F">
        <w:rPr>
          <w:rFonts w:ascii="Times New Roman" w:hAnsi="Times New Roman" w:cs="Times New Roman"/>
          <w:sz w:val="24"/>
          <w:szCs w:val="24"/>
        </w:rPr>
        <w:t>көйгөй</w:t>
      </w:r>
      <w:r w:rsidR="00AE730F">
        <w:rPr>
          <w:rFonts w:ascii="Times New Roman" w:hAnsi="Times New Roman" w:cs="Times New Roman"/>
          <w:sz w:val="24"/>
          <w:szCs w:val="24"/>
          <w:lang w:val="ky-KG"/>
        </w:rPr>
        <w:t>лө</w:t>
      </w:r>
      <w:r w:rsidRPr="00627E17">
        <w:rPr>
          <w:rFonts w:ascii="Times New Roman" w:hAnsi="Times New Roman" w:cs="Times New Roman"/>
          <w:sz w:val="24"/>
          <w:szCs w:val="24"/>
        </w:rPr>
        <w:t xml:space="preserve">р менен макул болуп, </w:t>
      </w:r>
      <w:r w:rsidR="00AE730F">
        <w:rPr>
          <w:rFonts w:ascii="Times New Roman" w:hAnsi="Times New Roman" w:cs="Times New Roman"/>
          <w:sz w:val="24"/>
          <w:szCs w:val="24"/>
          <w:lang w:val="ky-KG"/>
        </w:rPr>
        <w:t>ЭКБ</w:t>
      </w:r>
      <w:r w:rsidRPr="00627E17">
        <w:rPr>
          <w:rFonts w:ascii="Times New Roman" w:hAnsi="Times New Roman" w:cs="Times New Roman"/>
          <w:sz w:val="24"/>
          <w:szCs w:val="24"/>
        </w:rPr>
        <w:t xml:space="preserve"> чөйрөсүндө</w:t>
      </w:r>
      <w:r w:rsidR="00AE730F">
        <w:rPr>
          <w:rFonts w:ascii="Times New Roman" w:hAnsi="Times New Roman" w:cs="Times New Roman"/>
          <w:sz w:val="24"/>
          <w:szCs w:val="24"/>
          <w:lang w:val="ky-KG"/>
        </w:rPr>
        <w:t>гү</w:t>
      </w:r>
      <w:r w:rsidRPr="00627E17">
        <w:rPr>
          <w:rFonts w:ascii="Times New Roman" w:hAnsi="Times New Roman" w:cs="Times New Roman"/>
          <w:sz w:val="24"/>
          <w:szCs w:val="24"/>
        </w:rPr>
        <w:t xml:space="preserve"> жаңы Мыйзамдын кабыл алынышы </w:t>
      </w:r>
      <w:r w:rsidR="00AE730F" w:rsidRPr="00627E17">
        <w:rPr>
          <w:rFonts w:ascii="Times New Roman" w:hAnsi="Times New Roman" w:cs="Times New Roman"/>
          <w:sz w:val="24"/>
          <w:szCs w:val="24"/>
        </w:rPr>
        <w:t>жалпы базардан</w:t>
      </w:r>
      <w:r w:rsidR="00AE730F">
        <w:rPr>
          <w:rFonts w:ascii="Times New Roman" w:hAnsi="Times New Roman" w:cs="Times New Roman"/>
          <w:sz w:val="24"/>
          <w:szCs w:val="24"/>
          <w:lang w:val="ky-KG"/>
        </w:rPr>
        <w:t xml:space="preserve"> </w:t>
      </w:r>
      <w:r w:rsidR="00CE226F">
        <w:rPr>
          <w:rFonts w:ascii="Times New Roman" w:hAnsi="Times New Roman" w:cs="Times New Roman"/>
          <w:sz w:val="24"/>
          <w:szCs w:val="24"/>
        </w:rPr>
        <w:t>ЭКБны</w:t>
      </w:r>
      <w:r w:rsidRPr="00627E17">
        <w:rPr>
          <w:rFonts w:ascii="Times New Roman" w:hAnsi="Times New Roman" w:cs="Times New Roman"/>
          <w:sz w:val="24"/>
          <w:szCs w:val="24"/>
        </w:rPr>
        <w:t xml:space="preserve">ын үлүшүн өнүктүрүү жана </w:t>
      </w:r>
      <w:r w:rsidR="00AE730F">
        <w:rPr>
          <w:rFonts w:ascii="Times New Roman" w:hAnsi="Times New Roman" w:cs="Times New Roman"/>
          <w:sz w:val="24"/>
          <w:szCs w:val="24"/>
          <w:lang w:val="ky-KG"/>
        </w:rPr>
        <w:t xml:space="preserve">көлөмүн </w:t>
      </w:r>
      <w:r w:rsidRPr="00627E17">
        <w:rPr>
          <w:rFonts w:ascii="Times New Roman" w:hAnsi="Times New Roman" w:cs="Times New Roman"/>
          <w:sz w:val="24"/>
          <w:szCs w:val="24"/>
        </w:rPr>
        <w:t xml:space="preserve">кеңейтүү үчүн жагымдуу шарттарды түзөт деген </w:t>
      </w:r>
      <w:r w:rsidR="00AE730F">
        <w:rPr>
          <w:rFonts w:ascii="Times New Roman" w:hAnsi="Times New Roman" w:cs="Times New Roman"/>
          <w:sz w:val="24"/>
          <w:szCs w:val="24"/>
          <w:lang w:val="ky-KG"/>
        </w:rPr>
        <w:t>пикирге</w:t>
      </w:r>
      <w:r w:rsidRPr="00627E17">
        <w:rPr>
          <w:rFonts w:ascii="Times New Roman" w:hAnsi="Times New Roman" w:cs="Times New Roman"/>
          <w:sz w:val="24"/>
          <w:szCs w:val="24"/>
        </w:rPr>
        <w:t xml:space="preserve"> келишти. Колдонуудагы </w:t>
      </w:r>
      <w:r w:rsidR="00AE730F">
        <w:rPr>
          <w:rFonts w:ascii="Times New Roman" w:hAnsi="Times New Roman" w:cs="Times New Roman"/>
          <w:sz w:val="24"/>
          <w:szCs w:val="24"/>
          <w:lang w:val="ky-KG"/>
        </w:rPr>
        <w:t>жөнгө салууда</w:t>
      </w:r>
      <w:r w:rsidRPr="00627E17">
        <w:rPr>
          <w:rFonts w:ascii="Times New Roman" w:hAnsi="Times New Roman" w:cs="Times New Roman"/>
          <w:sz w:val="24"/>
          <w:szCs w:val="24"/>
        </w:rPr>
        <w:t xml:space="preserve"> ЭКБ</w:t>
      </w:r>
      <w:r w:rsidR="00AE730F">
        <w:rPr>
          <w:rFonts w:ascii="Times New Roman" w:hAnsi="Times New Roman" w:cs="Times New Roman"/>
          <w:sz w:val="24"/>
          <w:szCs w:val="24"/>
          <w:lang w:val="ky-KG"/>
        </w:rPr>
        <w:t>нын</w:t>
      </w:r>
      <w:r w:rsidRPr="00627E17">
        <w:rPr>
          <w:rFonts w:ascii="Times New Roman" w:hAnsi="Times New Roman" w:cs="Times New Roman"/>
          <w:sz w:val="24"/>
          <w:szCs w:val="24"/>
        </w:rPr>
        <w:t xml:space="preserve"> субъекттери</w:t>
      </w:r>
      <w:r w:rsidR="00AE730F">
        <w:rPr>
          <w:rFonts w:ascii="Times New Roman" w:hAnsi="Times New Roman" w:cs="Times New Roman"/>
          <w:sz w:val="24"/>
          <w:szCs w:val="24"/>
          <w:lang w:val="ky-KG"/>
        </w:rPr>
        <w:t>нде</w:t>
      </w:r>
      <w:r w:rsidRPr="00627E17">
        <w:rPr>
          <w:rFonts w:ascii="Times New Roman" w:hAnsi="Times New Roman" w:cs="Times New Roman"/>
          <w:sz w:val="24"/>
          <w:szCs w:val="24"/>
        </w:rPr>
        <w:t xml:space="preserve"> мамлекеттик органдар менен мамилелерди жөнгө салууда (атап айтканда, тарифтер боюнча) белгисиздик </w:t>
      </w:r>
      <w:r w:rsidR="00AE730F" w:rsidRPr="00BB3AF5">
        <w:rPr>
          <w:rFonts w:ascii="Times New Roman" w:hAnsi="Times New Roman" w:cs="Times New Roman"/>
          <w:sz w:val="24"/>
          <w:szCs w:val="24"/>
        </w:rPr>
        <w:t>фактор</w:t>
      </w:r>
      <w:r w:rsidR="00AE730F">
        <w:rPr>
          <w:rFonts w:ascii="Times New Roman" w:hAnsi="Times New Roman" w:cs="Times New Roman"/>
          <w:sz w:val="24"/>
          <w:szCs w:val="24"/>
          <w:lang w:val="ky-KG"/>
        </w:rPr>
        <w:t>лору пайда болот</w:t>
      </w:r>
      <w:r w:rsidRPr="00627E17">
        <w:rPr>
          <w:rFonts w:ascii="Times New Roman" w:hAnsi="Times New Roman" w:cs="Times New Roman"/>
          <w:sz w:val="24"/>
          <w:szCs w:val="24"/>
        </w:rPr>
        <w:t>, бул</w:t>
      </w:r>
      <w:r w:rsidR="0086368C">
        <w:rPr>
          <w:rFonts w:ascii="Times New Roman" w:hAnsi="Times New Roman" w:cs="Times New Roman"/>
          <w:sz w:val="24"/>
          <w:szCs w:val="24"/>
          <w:lang w:val="ky-KG"/>
        </w:rPr>
        <w:t>ар</w:t>
      </w:r>
      <w:r w:rsidRPr="00627E17">
        <w:rPr>
          <w:rFonts w:ascii="Times New Roman" w:hAnsi="Times New Roman" w:cs="Times New Roman"/>
          <w:sz w:val="24"/>
          <w:szCs w:val="24"/>
        </w:rPr>
        <w:t xml:space="preserve"> тобокелдиктерди жаратат жана натыйжалуулуктун жогорулашына тоскоол болот. Мындан тышкары, мамлекеттик органдарда </w:t>
      </w:r>
      <w:r w:rsidR="0086368C" w:rsidRPr="00627E17">
        <w:rPr>
          <w:rFonts w:ascii="Times New Roman" w:hAnsi="Times New Roman" w:cs="Times New Roman"/>
          <w:sz w:val="24"/>
          <w:szCs w:val="24"/>
        </w:rPr>
        <w:t>башкаруунун натыйжалуулугуна терс таасирин тийгиз</w:t>
      </w:r>
      <w:r w:rsidR="0086368C">
        <w:rPr>
          <w:rFonts w:ascii="Times New Roman" w:hAnsi="Times New Roman" w:cs="Times New Roman"/>
          <w:sz w:val="24"/>
          <w:szCs w:val="24"/>
          <w:lang w:val="ky-KG"/>
        </w:rPr>
        <w:t>г</w:t>
      </w:r>
      <w:r w:rsidR="0086368C" w:rsidRPr="00627E17">
        <w:rPr>
          <w:rFonts w:ascii="Times New Roman" w:hAnsi="Times New Roman" w:cs="Times New Roman"/>
          <w:sz w:val="24"/>
          <w:szCs w:val="24"/>
        </w:rPr>
        <w:t>е</w:t>
      </w:r>
      <w:r w:rsidR="0086368C">
        <w:rPr>
          <w:rFonts w:ascii="Times New Roman" w:hAnsi="Times New Roman" w:cs="Times New Roman"/>
          <w:sz w:val="24"/>
          <w:szCs w:val="24"/>
          <w:lang w:val="ky-KG"/>
        </w:rPr>
        <w:t>н</w:t>
      </w:r>
      <w:r w:rsidR="0086368C" w:rsidRPr="00627E17">
        <w:rPr>
          <w:rFonts w:ascii="Times New Roman" w:hAnsi="Times New Roman" w:cs="Times New Roman"/>
          <w:sz w:val="24"/>
          <w:szCs w:val="24"/>
        </w:rPr>
        <w:t xml:space="preserve"> </w:t>
      </w:r>
      <w:r w:rsidRPr="00627E17">
        <w:rPr>
          <w:rFonts w:ascii="Times New Roman" w:hAnsi="Times New Roman" w:cs="Times New Roman"/>
          <w:sz w:val="24"/>
          <w:szCs w:val="24"/>
        </w:rPr>
        <w:t>чечимдерди кабыл алуу үчүн маалыматтын жетишсиздигинин фактору бар.</w:t>
      </w:r>
    </w:p>
    <w:p w:rsidR="00BB3AF5" w:rsidRPr="00BB3AF5" w:rsidRDefault="00BB3AF5" w:rsidP="00BB3AF5">
      <w:pPr>
        <w:spacing w:after="0" w:line="240" w:lineRule="auto"/>
        <w:ind w:firstLine="709"/>
        <w:rPr>
          <w:rFonts w:ascii="Times New Roman" w:hAnsi="Times New Roman" w:cs="Times New Roman"/>
          <w:bCs/>
          <w:i/>
          <w:sz w:val="24"/>
          <w:szCs w:val="24"/>
        </w:rPr>
      </w:pPr>
      <w:r w:rsidRPr="00BB3AF5">
        <w:rPr>
          <w:rFonts w:ascii="Times New Roman" w:hAnsi="Times New Roman" w:cs="Times New Roman"/>
          <w:i/>
          <w:sz w:val="24"/>
          <w:szCs w:val="24"/>
        </w:rPr>
        <w:t>1.</w:t>
      </w:r>
      <w:r>
        <w:rPr>
          <w:rFonts w:ascii="Times New Roman" w:hAnsi="Times New Roman" w:cs="Times New Roman"/>
          <w:i/>
          <w:sz w:val="24"/>
          <w:szCs w:val="24"/>
        </w:rPr>
        <w:t>3</w:t>
      </w:r>
      <w:r w:rsidRPr="00BB3AF5">
        <w:rPr>
          <w:rFonts w:ascii="Times New Roman" w:hAnsi="Times New Roman" w:cs="Times New Roman"/>
          <w:i/>
          <w:sz w:val="24"/>
          <w:szCs w:val="24"/>
        </w:rPr>
        <w:t xml:space="preserve">. </w:t>
      </w:r>
      <w:r w:rsidR="008A6F00">
        <w:rPr>
          <w:rFonts w:ascii="Times New Roman" w:hAnsi="Times New Roman" w:cs="Times New Roman"/>
          <w:i/>
          <w:sz w:val="24"/>
          <w:szCs w:val="24"/>
          <w:lang w:val="ky-KG"/>
        </w:rPr>
        <w:t>Көйгөйдү</w:t>
      </w:r>
      <w:r w:rsidR="00627E17" w:rsidRPr="00627E17">
        <w:rPr>
          <w:rFonts w:ascii="Times New Roman" w:hAnsi="Times New Roman" w:cs="Times New Roman"/>
          <w:i/>
          <w:sz w:val="24"/>
          <w:szCs w:val="24"/>
        </w:rPr>
        <w:t>н масштабы</w:t>
      </w:r>
      <w:r w:rsidR="00651B2B">
        <w:rPr>
          <w:rFonts w:ascii="Times New Roman" w:hAnsi="Times New Roman" w:cs="Times New Roman"/>
          <w:bCs/>
          <w:i/>
          <w:sz w:val="24"/>
          <w:szCs w:val="24"/>
        </w:rPr>
        <w:t>.</w:t>
      </w:r>
    </w:p>
    <w:p w:rsidR="00EE12CB" w:rsidRPr="00EE12CB" w:rsidRDefault="00627E17" w:rsidP="00EE12CB">
      <w:pPr>
        <w:spacing w:after="0" w:line="240" w:lineRule="auto"/>
        <w:ind w:firstLine="709"/>
        <w:jc w:val="both"/>
        <w:rPr>
          <w:rFonts w:ascii="Times New Roman" w:hAnsi="Times New Roman" w:cs="Times New Roman"/>
          <w:bCs/>
          <w:sz w:val="24"/>
          <w:szCs w:val="24"/>
        </w:rPr>
      </w:pPr>
      <w:r w:rsidRPr="00627E17">
        <w:rPr>
          <w:rFonts w:ascii="Times New Roman" w:hAnsi="Times New Roman" w:cs="Times New Roman"/>
          <w:bCs/>
          <w:sz w:val="24"/>
          <w:szCs w:val="24"/>
        </w:rPr>
        <w:t>Божомол маалыматтарга ылайык Токтогул суу сактагычына орточо көп жылдык агып кирүүнүн негизинде орто мөөнөттүү келечекте электр энергиясынын тартыштыгы күтүлөт, ал 2023-жылы 3,0 млрд кВт саатты түзүшү мүмкүн.</w:t>
      </w:r>
    </w:p>
    <w:p w:rsidR="00EE12CB" w:rsidRDefault="00627E17" w:rsidP="00EE12CB">
      <w:pPr>
        <w:spacing w:after="0" w:line="240" w:lineRule="auto"/>
        <w:ind w:firstLine="709"/>
        <w:jc w:val="both"/>
        <w:rPr>
          <w:rFonts w:ascii="Times New Roman" w:hAnsi="Times New Roman" w:cs="Times New Roman"/>
          <w:bCs/>
          <w:sz w:val="24"/>
          <w:szCs w:val="24"/>
        </w:rPr>
      </w:pPr>
      <w:r w:rsidRPr="00627E17">
        <w:rPr>
          <w:rFonts w:ascii="Times New Roman" w:hAnsi="Times New Roman" w:cs="Times New Roman"/>
          <w:bCs/>
          <w:sz w:val="24"/>
          <w:szCs w:val="24"/>
        </w:rPr>
        <w:t>Буга байланыштуу</w:t>
      </w:r>
      <w:r w:rsidR="00AB2A83">
        <w:rPr>
          <w:rFonts w:ascii="Times New Roman" w:hAnsi="Times New Roman" w:cs="Times New Roman"/>
          <w:bCs/>
          <w:sz w:val="24"/>
          <w:szCs w:val="24"/>
          <w:lang w:val="ky-KG"/>
        </w:rPr>
        <w:t>,</w:t>
      </w:r>
      <w:r w:rsidRPr="00627E17">
        <w:rPr>
          <w:rFonts w:ascii="Times New Roman" w:hAnsi="Times New Roman" w:cs="Times New Roman"/>
          <w:bCs/>
          <w:sz w:val="24"/>
          <w:szCs w:val="24"/>
        </w:rPr>
        <w:t xml:space="preserve"> 2021-2022-жылдардын күз-кыш мезгилине өтүү үчүн электр энергиясын коңшу өлкөлөрдөн (Казакстан, Өзбекстан жана Түркмөнстан) </w:t>
      </w:r>
      <w:r w:rsidR="00AB2A83">
        <w:rPr>
          <w:rFonts w:ascii="Times New Roman" w:hAnsi="Times New Roman" w:cs="Times New Roman"/>
          <w:bCs/>
          <w:sz w:val="24"/>
          <w:szCs w:val="24"/>
          <w:lang w:val="ky-KG"/>
        </w:rPr>
        <w:t>алуу</w:t>
      </w:r>
      <w:r w:rsidRPr="00627E17">
        <w:rPr>
          <w:rFonts w:ascii="Times New Roman" w:hAnsi="Times New Roman" w:cs="Times New Roman"/>
          <w:bCs/>
          <w:sz w:val="24"/>
          <w:szCs w:val="24"/>
        </w:rPr>
        <w:t xml:space="preserve"> пландаштырылууда. А</w:t>
      </w:r>
      <w:r w:rsidR="00AB2A83">
        <w:rPr>
          <w:rFonts w:ascii="Times New Roman" w:hAnsi="Times New Roman" w:cs="Times New Roman"/>
          <w:bCs/>
          <w:sz w:val="24"/>
          <w:szCs w:val="24"/>
          <w:lang w:val="ky-KG"/>
        </w:rPr>
        <w:t>нткени</w:t>
      </w:r>
      <w:r w:rsidRPr="00627E17">
        <w:rPr>
          <w:rFonts w:ascii="Times New Roman" w:hAnsi="Times New Roman" w:cs="Times New Roman"/>
          <w:bCs/>
          <w:sz w:val="24"/>
          <w:szCs w:val="24"/>
        </w:rPr>
        <w:t>, 2021-жылга Казакстан Республикасынан 900 млн</w:t>
      </w:r>
      <w:r w:rsidR="00AB2A83">
        <w:rPr>
          <w:rFonts w:ascii="Times New Roman" w:hAnsi="Times New Roman" w:cs="Times New Roman"/>
          <w:bCs/>
          <w:sz w:val="24"/>
          <w:szCs w:val="24"/>
          <w:lang w:val="ky-KG"/>
        </w:rPr>
        <w:t>.</w:t>
      </w:r>
      <w:r w:rsidRPr="00627E17">
        <w:rPr>
          <w:rFonts w:ascii="Times New Roman" w:hAnsi="Times New Roman" w:cs="Times New Roman"/>
          <w:bCs/>
          <w:sz w:val="24"/>
          <w:szCs w:val="24"/>
        </w:rPr>
        <w:t xml:space="preserve"> кВт/саат электр энергиясын, Өзбекстан Республикасынан 750 млн</w:t>
      </w:r>
      <w:r w:rsidR="00AB2A83">
        <w:rPr>
          <w:rFonts w:ascii="Times New Roman" w:hAnsi="Times New Roman" w:cs="Times New Roman"/>
          <w:bCs/>
          <w:sz w:val="24"/>
          <w:szCs w:val="24"/>
          <w:lang w:val="ky-KG"/>
        </w:rPr>
        <w:t>.</w:t>
      </w:r>
      <w:r w:rsidRPr="00627E17">
        <w:rPr>
          <w:rFonts w:ascii="Times New Roman" w:hAnsi="Times New Roman" w:cs="Times New Roman"/>
          <w:bCs/>
          <w:sz w:val="24"/>
          <w:szCs w:val="24"/>
        </w:rPr>
        <w:t xml:space="preserve"> кВт/саат</w:t>
      </w:r>
      <w:r w:rsidR="00AB2A83" w:rsidRPr="00AB2A83">
        <w:rPr>
          <w:rFonts w:ascii="Times New Roman" w:hAnsi="Times New Roman" w:cs="Times New Roman"/>
          <w:bCs/>
          <w:sz w:val="24"/>
          <w:szCs w:val="24"/>
        </w:rPr>
        <w:t xml:space="preserve"> </w:t>
      </w:r>
      <w:r w:rsidR="00AB2A83" w:rsidRPr="00627E17">
        <w:rPr>
          <w:rFonts w:ascii="Times New Roman" w:hAnsi="Times New Roman" w:cs="Times New Roman"/>
          <w:bCs/>
          <w:sz w:val="24"/>
          <w:szCs w:val="24"/>
        </w:rPr>
        <w:t>электр энергиясын</w:t>
      </w:r>
      <w:r w:rsidRPr="00627E17">
        <w:rPr>
          <w:rFonts w:ascii="Times New Roman" w:hAnsi="Times New Roman" w:cs="Times New Roman"/>
          <w:bCs/>
          <w:sz w:val="24"/>
          <w:szCs w:val="24"/>
        </w:rPr>
        <w:t xml:space="preserve">, </w:t>
      </w:r>
      <w:r w:rsidR="00AB2A83" w:rsidRPr="00627E17">
        <w:rPr>
          <w:rFonts w:ascii="Times New Roman" w:hAnsi="Times New Roman" w:cs="Times New Roman"/>
          <w:bCs/>
          <w:sz w:val="24"/>
          <w:szCs w:val="24"/>
        </w:rPr>
        <w:t>Түркмөнстан</w:t>
      </w:r>
      <w:r w:rsidR="00AB2A83">
        <w:rPr>
          <w:rFonts w:ascii="Times New Roman" w:hAnsi="Times New Roman" w:cs="Times New Roman"/>
          <w:bCs/>
          <w:sz w:val="24"/>
          <w:szCs w:val="24"/>
          <w:lang w:val="ky-KG"/>
        </w:rPr>
        <w:t xml:space="preserve"> Р</w:t>
      </w:r>
      <w:r w:rsidRPr="00627E17">
        <w:rPr>
          <w:rFonts w:ascii="Times New Roman" w:hAnsi="Times New Roman" w:cs="Times New Roman"/>
          <w:bCs/>
          <w:sz w:val="24"/>
          <w:szCs w:val="24"/>
        </w:rPr>
        <w:t>еспублика</w:t>
      </w:r>
      <w:r w:rsidR="00AB2A83">
        <w:rPr>
          <w:rFonts w:ascii="Times New Roman" w:hAnsi="Times New Roman" w:cs="Times New Roman"/>
          <w:bCs/>
          <w:sz w:val="24"/>
          <w:szCs w:val="24"/>
          <w:lang w:val="ky-KG"/>
        </w:rPr>
        <w:t>ын</w:t>
      </w:r>
      <w:r w:rsidRPr="00627E17">
        <w:rPr>
          <w:rFonts w:ascii="Times New Roman" w:hAnsi="Times New Roman" w:cs="Times New Roman"/>
          <w:bCs/>
          <w:sz w:val="24"/>
          <w:szCs w:val="24"/>
        </w:rPr>
        <w:t xml:space="preserve">ан </w:t>
      </w:r>
      <w:r w:rsidR="00AB2A83" w:rsidRPr="00627E17">
        <w:rPr>
          <w:rFonts w:ascii="Times New Roman" w:hAnsi="Times New Roman" w:cs="Times New Roman"/>
          <w:bCs/>
          <w:sz w:val="24"/>
          <w:szCs w:val="24"/>
        </w:rPr>
        <w:t>502,0 млн</w:t>
      </w:r>
      <w:r w:rsidR="00AB2A83">
        <w:rPr>
          <w:rFonts w:ascii="Times New Roman" w:hAnsi="Times New Roman" w:cs="Times New Roman"/>
          <w:bCs/>
          <w:sz w:val="24"/>
          <w:szCs w:val="24"/>
          <w:lang w:val="ky-KG"/>
        </w:rPr>
        <w:t>.</w:t>
      </w:r>
      <w:r w:rsidR="00AB2A83" w:rsidRPr="00627E17">
        <w:rPr>
          <w:rFonts w:ascii="Times New Roman" w:hAnsi="Times New Roman" w:cs="Times New Roman"/>
          <w:bCs/>
          <w:sz w:val="24"/>
          <w:szCs w:val="24"/>
        </w:rPr>
        <w:t xml:space="preserve"> кВт/саат </w:t>
      </w:r>
      <w:r w:rsidRPr="00627E17">
        <w:rPr>
          <w:rFonts w:ascii="Times New Roman" w:hAnsi="Times New Roman" w:cs="Times New Roman"/>
          <w:bCs/>
          <w:sz w:val="24"/>
          <w:szCs w:val="24"/>
        </w:rPr>
        <w:t>электр энергиясын алуу пландаштырылууда.</w:t>
      </w:r>
    </w:p>
    <w:p w:rsidR="00627E17" w:rsidRPr="00627E17" w:rsidRDefault="00627E17" w:rsidP="00627E17">
      <w:pPr>
        <w:spacing w:after="0" w:line="240" w:lineRule="auto"/>
        <w:ind w:firstLine="709"/>
        <w:jc w:val="both"/>
        <w:rPr>
          <w:rFonts w:ascii="Times New Roman" w:hAnsi="Times New Roman" w:cs="Times New Roman"/>
          <w:bCs/>
          <w:sz w:val="24"/>
          <w:szCs w:val="24"/>
        </w:rPr>
      </w:pPr>
      <w:r w:rsidRPr="00627E17">
        <w:rPr>
          <w:rFonts w:ascii="Times New Roman" w:hAnsi="Times New Roman" w:cs="Times New Roman"/>
          <w:bCs/>
          <w:sz w:val="24"/>
          <w:szCs w:val="24"/>
        </w:rPr>
        <w:t xml:space="preserve">Учурдагы кырдаалды эске алуу менен Кыргыз Республикасынын калкын жана экономикасынын тармактарын жетиштүү көлөмдө электр энергиясы менен камсыз кылуу үчүн </w:t>
      </w:r>
      <w:r w:rsidR="00CE226F">
        <w:rPr>
          <w:rFonts w:ascii="Times New Roman" w:hAnsi="Times New Roman" w:cs="Times New Roman"/>
          <w:bCs/>
          <w:sz w:val="24"/>
          <w:szCs w:val="24"/>
        </w:rPr>
        <w:t>ЭКБны</w:t>
      </w:r>
      <w:r w:rsidRPr="00627E17">
        <w:rPr>
          <w:rFonts w:ascii="Times New Roman" w:hAnsi="Times New Roman" w:cs="Times New Roman"/>
          <w:bCs/>
          <w:sz w:val="24"/>
          <w:szCs w:val="24"/>
        </w:rPr>
        <w:t xml:space="preserve"> өнүктүрүүнү тездетүү зарыл.</w:t>
      </w:r>
    </w:p>
    <w:p w:rsidR="00F77014" w:rsidRPr="00EE12CB" w:rsidRDefault="00627E17" w:rsidP="00627E17">
      <w:pPr>
        <w:spacing w:after="0" w:line="240" w:lineRule="auto"/>
        <w:ind w:firstLine="709"/>
        <w:jc w:val="both"/>
        <w:rPr>
          <w:rFonts w:ascii="Times New Roman" w:hAnsi="Times New Roman" w:cs="Times New Roman"/>
          <w:bCs/>
          <w:sz w:val="24"/>
          <w:szCs w:val="24"/>
        </w:rPr>
      </w:pPr>
      <w:r w:rsidRPr="00627E17">
        <w:rPr>
          <w:rFonts w:ascii="Times New Roman" w:hAnsi="Times New Roman" w:cs="Times New Roman"/>
          <w:bCs/>
          <w:sz w:val="24"/>
          <w:szCs w:val="24"/>
        </w:rPr>
        <w:t>Жөнгө салынуучу ЭКБнын иштеп жаткан субъекттеринин саны 120 (болжолдуу)</w:t>
      </w:r>
      <w:r w:rsidR="00AB2A83">
        <w:rPr>
          <w:rFonts w:ascii="Times New Roman" w:hAnsi="Times New Roman" w:cs="Times New Roman"/>
          <w:bCs/>
          <w:sz w:val="24"/>
          <w:szCs w:val="24"/>
          <w:lang w:val="ky-KG"/>
        </w:rPr>
        <w:t xml:space="preserve"> түзөт</w:t>
      </w:r>
      <w:r w:rsidRPr="00627E17">
        <w:rPr>
          <w:rFonts w:ascii="Times New Roman" w:hAnsi="Times New Roman" w:cs="Times New Roman"/>
          <w:bCs/>
          <w:sz w:val="24"/>
          <w:szCs w:val="24"/>
        </w:rPr>
        <w:t>.</w:t>
      </w:r>
      <w:r w:rsidR="00AB2A83">
        <w:rPr>
          <w:rFonts w:ascii="Times New Roman" w:hAnsi="Times New Roman" w:cs="Times New Roman"/>
          <w:bCs/>
          <w:sz w:val="24"/>
          <w:szCs w:val="24"/>
          <w:lang w:val="ky-KG"/>
        </w:rPr>
        <w:t xml:space="preserve"> </w:t>
      </w:r>
    </w:p>
    <w:p w:rsidR="00CD4A58" w:rsidRPr="00CD4A58" w:rsidRDefault="00CD4A58" w:rsidP="00CD4A58">
      <w:pPr>
        <w:spacing w:after="0" w:line="240" w:lineRule="auto"/>
        <w:ind w:left="709"/>
        <w:jc w:val="both"/>
        <w:rPr>
          <w:rFonts w:ascii="Times New Roman" w:hAnsi="Times New Roman" w:cs="Times New Roman"/>
          <w:i/>
          <w:sz w:val="24"/>
          <w:szCs w:val="24"/>
        </w:rPr>
      </w:pPr>
      <w:r>
        <w:rPr>
          <w:rFonts w:ascii="Times New Roman" w:hAnsi="Times New Roman" w:cs="Times New Roman"/>
          <w:i/>
          <w:sz w:val="24"/>
          <w:szCs w:val="24"/>
        </w:rPr>
        <w:t xml:space="preserve">1.4. </w:t>
      </w:r>
      <w:r w:rsidR="00AB2A83">
        <w:rPr>
          <w:rFonts w:ascii="Times New Roman" w:hAnsi="Times New Roman" w:cs="Times New Roman"/>
          <w:i/>
          <w:sz w:val="24"/>
          <w:szCs w:val="24"/>
          <w:lang w:val="ky-KG"/>
        </w:rPr>
        <w:t>Көйгөйлөрдү</w:t>
      </w:r>
      <w:r w:rsidR="00627E17" w:rsidRPr="00627E17">
        <w:rPr>
          <w:rFonts w:ascii="Times New Roman" w:hAnsi="Times New Roman" w:cs="Times New Roman"/>
          <w:i/>
          <w:sz w:val="24"/>
          <w:szCs w:val="24"/>
        </w:rPr>
        <w:t xml:space="preserve"> чечүүнүн актуалдуулугу</w:t>
      </w:r>
      <w:r w:rsidRPr="00CD4A58">
        <w:rPr>
          <w:rFonts w:ascii="Times New Roman" w:hAnsi="Times New Roman" w:cs="Times New Roman"/>
          <w:i/>
          <w:sz w:val="24"/>
          <w:szCs w:val="24"/>
        </w:rPr>
        <w:t>.</w:t>
      </w:r>
    </w:p>
    <w:p w:rsidR="00C74E4D" w:rsidRPr="00C74E4D" w:rsidRDefault="00627E17" w:rsidP="00C74E4D">
      <w:pPr>
        <w:spacing w:after="0" w:line="240" w:lineRule="auto"/>
        <w:ind w:firstLine="709"/>
        <w:jc w:val="both"/>
        <w:rPr>
          <w:rFonts w:ascii="Times New Roman" w:hAnsi="Times New Roman" w:cs="Times New Roman"/>
          <w:sz w:val="24"/>
          <w:szCs w:val="24"/>
        </w:rPr>
      </w:pPr>
      <w:r w:rsidRPr="00627E17">
        <w:rPr>
          <w:rFonts w:ascii="Times New Roman" w:hAnsi="Times New Roman" w:cs="Times New Roman"/>
          <w:sz w:val="24"/>
          <w:szCs w:val="24"/>
        </w:rPr>
        <w:t xml:space="preserve">Энергетика тармагындагы түзүлгөн кырдаал өлкөнүн энергетика тармагынын инвестициялык жагымдуулугуна, анын ичинде </w:t>
      </w:r>
      <w:r w:rsidR="00CE226F">
        <w:rPr>
          <w:rFonts w:ascii="Times New Roman" w:hAnsi="Times New Roman" w:cs="Times New Roman"/>
          <w:sz w:val="24"/>
          <w:szCs w:val="24"/>
        </w:rPr>
        <w:t>ЭКБны</w:t>
      </w:r>
      <w:r w:rsidRPr="00627E17">
        <w:rPr>
          <w:rFonts w:ascii="Times New Roman" w:hAnsi="Times New Roman" w:cs="Times New Roman"/>
          <w:sz w:val="24"/>
          <w:szCs w:val="24"/>
        </w:rPr>
        <w:t xml:space="preserve"> өнүктүрүүгө терс таасирин тийгизүүдө. Бүгүнкү күндө узак мөөнөттүү инвестициялык долбоорлору бар </w:t>
      </w:r>
      <w:r w:rsidR="00AB2A83">
        <w:rPr>
          <w:rFonts w:ascii="Times New Roman" w:hAnsi="Times New Roman" w:cs="Times New Roman"/>
          <w:sz w:val="24"/>
          <w:szCs w:val="24"/>
          <w:lang w:val="ky-KG"/>
        </w:rPr>
        <w:t>мүмкүнчүлутүү</w:t>
      </w:r>
      <w:r w:rsidRPr="00627E17">
        <w:rPr>
          <w:rFonts w:ascii="Times New Roman" w:hAnsi="Times New Roman" w:cs="Times New Roman"/>
          <w:sz w:val="24"/>
          <w:szCs w:val="24"/>
        </w:rPr>
        <w:t xml:space="preserve"> инвесторлор алардын кайтарымдуулугуна жана өзүн актай тургандыгына ишене алышпайт. Мындан тышкары, энергетика тармагынын учурдагы </w:t>
      </w:r>
      <w:r w:rsidRPr="00627E17">
        <w:rPr>
          <w:rFonts w:ascii="Times New Roman" w:hAnsi="Times New Roman" w:cs="Times New Roman"/>
          <w:sz w:val="24"/>
          <w:szCs w:val="24"/>
        </w:rPr>
        <w:lastRenderedPageBreak/>
        <w:t>карыздык милдеттенмелерин эске алуу менен энергетика тармагына инвестицияларды тартуу кошумча тобокелдиктерди жаратат.</w:t>
      </w:r>
    </w:p>
    <w:p w:rsidR="007B615F" w:rsidRPr="007B615F" w:rsidRDefault="00BB3AF5" w:rsidP="007B615F">
      <w:pPr>
        <w:spacing w:after="0" w:line="240" w:lineRule="auto"/>
        <w:ind w:firstLine="709"/>
        <w:jc w:val="both"/>
        <w:rPr>
          <w:rFonts w:ascii="Times New Roman" w:hAnsi="Times New Roman" w:cs="Times New Roman"/>
          <w:bCs/>
          <w:i/>
          <w:sz w:val="24"/>
          <w:szCs w:val="24"/>
        </w:rPr>
      </w:pPr>
      <w:r w:rsidRPr="00BB3AF5">
        <w:rPr>
          <w:rFonts w:ascii="Times New Roman" w:hAnsi="Times New Roman" w:cs="Times New Roman"/>
          <w:i/>
          <w:sz w:val="24"/>
          <w:szCs w:val="24"/>
        </w:rPr>
        <w:t>1.</w:t>
      </w:r>
      <w:r w:rsidR="00CD4A58">
        <w:rPr>
          <w:rFonts w:ascii="Times New Roman" w:hAnsi="Times New Roman" w:cs="Times New Roman"/>
          <w:i/>
          <w:sz w:val="24"/>
          <w:szCs w:val="24"/>
        </w:rPr>
        <w:t>5</w:t>
      </w:r>
      <w:r w:rsidRPr="00BB3AF5">
        <w:rPr>
          <w:rFonts w:ascii="Times New Roman" w:hAnsi="Times New Roman" w:cs="Times New Roman"/>
          <w:i/>
          <w:sz w:val="24"/>
          <w:szCs w:val="24"/>
        </w:rPr>
        <w:t xml:space="preserve">. </w:t>
      </w:r>
      <w:bookmarkStart w:id="2" w:name="_Toc74653227"/>
      <w:r w:rsidR="00AB2A83">
        <w:rPr>
          <w:rFonts w:ascii="Times New Roman" w:hAnsi="Times New Roman" w:cs="Times New Roman"/>
          <w:i/>
          <w:sz w:val="24"/>
          <w:szCs w:val="24"/>
          <w:lang w:val="ky-KG"/>
        </w:rPr>
        <w:t>Жөнгө салууну</w:t>
      </w:r>
      <w:r w:rsidR="00627E17" w:rsidRPr="00627E17">
        <w:rPr>
          <w:rFonts w:ascii="Times New Roman" w:hAnsi="Times New Roman" w:cs="Times New Roman"/>
          <w:i/>
          <w:sz w:val="24"/>
          <w:szCs w:val="24"/>
        </w:rPr>
        <w:t xml:space="preserve"> өзгөртүүнүн экономикалык жана укуктук негиздери</w:t>
      </w:r>
      <w:bookmarkEnd w:id="2"/>
      <w:r w:rsidR="00651B2B">
        <w:rPr>
          <w:rFonts w:ascii="Times New Roman" w:hAnsi="Times New Roman" w:cs="Times New Roman"/>
          <w:bCs/>
          <w:i/>
          <w:sz w:val="24"/>
          <w:szCs w:val="24"/>
        </w:rPr>
        <w:t>.</w:t>
      </w:r>
    </w:p>
    <w:p w:rsidR="00627E17" w:rsidRPr="00627E17" w:rsidRDefault="00627E17" w:rsidP="00627E17">
      <w:pPr>
        <w:spacing w:after="0" w:line="240" w:lineRule="auto"/>
        <w:ind w:firstLine="709"/>
        <w:jc w:val="both"/>
        <w:rPr>
          <w:rFonts w:ascii="Times New Roman" w:hAnsi="Times New Roman" w:cs="Times New Roman"/>
          <w:bCs/>
          <w:sz w:val="24"/>
          <w:szCs w:val="24"/>
        </w:rPr>
      </w:pPr>
      <w:r w:rsidRPr="00627E17">
        <w:rPr>
          <w:rFonts w:ascii="Times New Roman" w:hAnsi="Times New Roman" w:cs="Times New Roman"/>
          <w:bCs/>
          <w:sz w:val="24"/>
          <w:szCs w:val="24"/>
        </w:rPr>
        <w:t xml:space="preserve">Экономикалык негиздер ЭКБнын субъекттерине маалымат берүүгө ашыкча талаптар менен байланышкан негизсиз административдик жүк жана мамлекеттик органдын экономикалык жактан негизсиз чечимдерди кабыл алуусу үчүн шарттар </w:t>
      </w:r>
      <w:r w:rsidR="00721E81" w:rsidRPr="00627E17">
        <w:rPr>
          <w:rFonts w:ascii="Times New Roman" w:hAnsi="Times New Roman" w:cs="Times New Roman"/>
          <w:bCs/>
          <w:sz w:val="24"/>
          <w:szCs w:val="24"/>
        </w:rPr>
        <w:t xml:space="preserve">болуп </w:t>
      </w:r>
      <w:r w:rsidRPr="00627E17">
        <w:rPr>
          <w:rFonts w:ascii="Times New Roman" w:hAnsi="Times New Roman" w:cs="Times New Roman"/>
          <w:bCs/>
          <w:sz w:val="24"/>
          <w:szCs w:val="24"/>
        </w:rPr>
        <w:t>саналат.</w:t>
      </w:r>
    </w:p>
    <w:p w:rsidR="007B615F" w:rsidRPr="007B615F" w:rsidRDefault="00721E81" w:rsidP="00627E17">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lang w:val="ky-KG"/>
        </w:rPr>
        <w:t>Укутук</w:t>
      </w:r>
      <w:r w:rsidR="00627E17" w:rsidRPr="00627E17">
        <w:rPr>
          <w:rFonts w:ascii="Times New Roman" w:hAnsi="Times New Roman" w:cs="Times New Roman"/>
          <w:bCs/>
          <w:sz w:val="24"/>
          <w:szCs w:val="24"/>
        </w:rPr>
        <w:t xml:space="preserve"> негиздер болуп мамлекеттин ыйгарым укуктарын колдонуу менен гана мүмкүн болгон </w:t>
      </w:r>
      <w:r>
        <w:rPr>
          <w:rFonts w:ascii="Times New Roman" w:hAnsi="Times New Roman" w:cs="Times New Roman"/>
          <w:bCs/>
          <w:sz w:val="24"/>
          <w:szCs w:val="24"/>
          <w:lang w:val="ky-KG"/>
        </w:rPr>
        <w:t>жөнгө салууну</w:t>
      </w:r>
      <w:r w:rsidR="00627E17" w:rsidRPr="00627E17">
        <w:rPr>
          <w:rFonts w:ascii="Times New Roman" w:hAnsi="Times New Roman" w:cs="Times New Roman"/>
          <w:bCs/>
          <w:sz w:val="24"/>
          <w:szCs w:val="24"/>
        </w:rPr>
        <w:t xml:space="preserve"> өзгөртпөстөн кырдаалды жакшы жакка өзгөртүүнүн мүмкүн эместиги саналат.</w:t>
      </w:r>
      <w:r>
        <w:rPr>
          <w:rFonts w:ascii="Times New Roman" w:hAnsi="Times New Roman" w:cs="Times New Roman"/>
          <w:bCs/>
          <w:sz w:val="24"/>
          <w:szCs w:val="24"/>
          <w:lang w:val="ky-KG"/>
        </w:rPr>
        <w:t xml:space="preserve"> </w:t>
      </w:r>
    </w:p>
    <w:p w:rsidR="00F32743" w:rsidRPr="00F32743" w:rsidRDefault="00BB3AF5" w:rsidP="00F32743">
      <w:pPr>
        <w:spacing w:after="0" w:line="240" w:lineRule="auto"/>
        <w:ind w:firstLine="709"/>
        <w:rPr>
          <w:rFonts w:ascii="Times New Roman" w:hAnsi="Times New Roman" w:cs="Times New Roman"/>
          <w:bCs/>
          <w:i/>
          <w:sz w:val="24"/>
          <w:szCs w:val="24"/>
        </w:rPr>
      </w:pPr>
      <w:r w:rsidRPr="00BB3AF5">
        <w:rPr>
          <w:rFonts w:ascii="Times New Roman" w:hAnsi="Times New Roman" w:cs="Times New Roman"/>
          <w:i/>
          <w:sz w:val="24"/>
          <w:szCs w:val="24"/>
        </w:rPr>
        <w:t>1.</w:t>
      </w:r>
      <w:r w:rsidR="00CD4A58">
        <w:rPr>
          <w:rFonts w:ascii="Times New Roman" w:hAnsi="Times New Roman" w:cs="Times New Roman"/>
          <w:i/>
          <w:sz w:val="24"/>
          <w:szCs w:val="24"/>
        </w:rPr>
        <w:t>6</w:t>
      </w:r>
      <w:r w:rsidRPr="00BB3AF5">
        <w:rPr>
          <w:rFonts w:ascii="Times New Roman" w:hAnsi="Times New Roman" w:cs="Times New Roman"/>
          <w:i/>
          <w:sz w:val="24"/>
          <w:szCs w:val="24"/>
        </w:rPr>
        <w:t xml:space="preserve">. </w:t>
      </w:r>
      <w:r w:rsidR="00627E17">
        <w:rPr>
          <w:rFonts w:ascii="Times New Roman" w:hAnsi="Times New Roman" w:cs="Times New Roman"/>
          <w:i/>
          <w:sz w:val="24"/>
          <w:szCs w:val="24"/>
          <w:lang w:val="ky-KG"/>
        </w:rPr>
        <w:t>Э</w:t>
      </w:r>
      <w:r w:rsidR="00627E17" w:rsidRPr="00627E17">
        <w:rPr>
          <w:rFonts w:ascii="Times New Roman" w:hAnsi="Times New Roman" w:cs="Times New Roman"/>
          <w:i/>
          <w:sz w:val="24"/>
          <w:szCs w:val="24"/>
        </w:rPr>
        <w:t xml:space="preserve">л аралык тажрыйба </w:t>
      </w:r>
    </w:p>
    <w:p w:rsidR="00BB3AF5" w:rsidRPr="00F32743" w:rsidRDefault="00627E17" w:rsidP="00F32743">
      <w:pPr>
        <w:spacing w:after="0" w:line="240" w:lineRule="auto"/>
        <w:ind w:firstLine="709"/>
        <w:jc w:val="both"/>
        <w:rPr>
          <w:rFonts w:ascii="Times New Roman" w:hAnsi="Times New Roman" w:cs="Times New Roman"/>
          <w:bCs/>
          <w:sz w:val="24"/>
          <w:szCs w:val="24"/>
        </w:rPr>
      </w:pPr>
      <w:r w:rsidRPr="00627E17">
        <w:rPr>
          <w:rFonts w:ascii="Times New Roman" w:hAnsi="Times New Roman" w:cs="Times New Roman"/>
          <w:bCs/>
          <w:sz w:val="24"/>
          <w:szCs w:val="24"/>
        </w:rPr>
        <w:t xml:space="preserve">Дүйнөнүн көптөгөн өлкөлөрүндө </w:t>
      </w:r>
      <w:r w:rsidR="00CE226F">
        <w:rPr>
          <w:rFonts w:ascii="Times New Roman" w:hAnsi="Times New Roman" w:cs="Times New Roman"/>
          <w:bCs/>
          <w:sz w:val="24"/>
          <w:szCs w:val="24"/>
        </w:rPr>
        <w:t>ЭКБны</w:t>
      </w:r>
      <w:r w:rsidRPr="00627E17">
        <w:rPr>
          <w:rFonts w:ascii="Times New Roman" w:hAnsi="Times New Roman" w:cs="Times New Roman"/>
          <w:bCs/>
          <w:sz w:val="24"/>
          <w:szCs w:val="24"/>
        </w:rPr>
        <w:t xml:space="preserve"> өнүктүрүү боюнча чаралар көрүлүүдө. Кыргыз Республикасы бир катар социалдык, экономикалык жана экологиялык факторлорго байланыштуу </w:t>
      </w:r>
      <w:r w:rsidR="00CE226F">
        <w:rPr>
          <w:rFonts w:ascii="Times New Roman" w:hAnsi="Times New Roman" w:cs="Times New Roman"/>
          <w:bCs/>
          <w:sz w:val="24"/>
          <w:szCs w:val="24"/>
        </w:rPr>
        <w:t>ЭКБ</w:t>
      </w:r>
      <w:r w:rsidR="00C522B7">
        <w:rPr>
          <w:rFonts w:ascii="Times New Roman" w:hAnsi="Times New Roman" w:cs="Times New Roman"/>
          <w:bCs/>
          <w:sz w:val="24"/>
          <w:szCs w:val="24"/>
          <w:lang w:val="ky-KG"/>
        </w:rPr>
        <w:t>г</w:t>
      </w:r>
      <w:r w:rsidRPr="00627E17">
        <w:rPr>
          <w:rFonts w:ascii="Times New Roman" w:hAnsi="Times New Roman" w:cs="Times New Roman"/>
          <w:bCs/>
          <w:sz w:val="24"/>
          <w:szCs w:val="24"/>
        </w:rPr>
        <w:t>а өтүү жана тийиштүү технологияларды өнүктүрүү жолун</w:t>
      </w:r>
      <w:r w:rsidR="00C522B7">
        <w:rPr>
          <w:rFonts w:ascii="Times New Roman" w:hAnsi="Times New Roman" w:cs="Times New Roman"/>
          <w:bCs/>
          <w:sz w:val="24"/>
          <w:szCs w:val="24"/>
          <w:lang w:val="ky-KG"/>
        </w:rPr>
        <w:t>д</w:t>
      </w:r>
      <w:r w:rsidRPr="00627E17">
        <w:rPr>
          <w:rFonts w:ascii="Times New Roman" w:hAnsi="Times New Roman" w:cs="Times New Roman"/>
          <w:bCs/>
          <w:sz w:val="24"/>
          <w:szCs w:val="24"/>
        </w:rPr>
        <w:t>а т</w:t>
      </w:r>
      <w:r w:rsidR="00C522B7">
        <w:rPr>
          <w:rFonts w:ascii="Times New Roman" w:hAnsi="Times New Roman" w:cs="Times New Roman"/>
          <w:bCs/>
          <w:sz w:val="24"/>
          <w:szCs w:val="24"/>
          <w:lang w:val="ky-KG"/>
        </w:rPr>
        <w:t>ура</w:t>
      </w:r>
      <w:r w:rsidRPr="00627E17">
        <w:rPr>
          <w:rFonts w:ascii="Times New Roman" w:hAnsi="Times New Roman" w:cs="Times New Roman"/>
          <w:bCs/>
          <w:sz w:val="24"/>
          <w:szCs w:val="24"/>
        </w:rPr>
        <w:t>т. Өсүп жаткан суроо-талап жана эскирип жаткан инфра</w:t>
      </w:r>
      <w:r w:rsidR="00C522B7">
        <w:rPr>
          <w:rFonts w:ascii="Times New Roman" w:hAnsi="Times New Roman" w:cs="Times New Roman"/>
          <w:bCs/>
          <w:sz w:val="24"/>
          <w:szCs w:val="24"/>
          <w:lang w:val="ky-KG"/>
        </w:rPr>
        <w:t>түзүм</w:t>
      </w:r>
      <w:r w:rsidRPr="00627E17">
        <w:rPr>
          <w:rFonts w:ascii="Times New Roman" w:hAnsi="Times New Roman" w:cs="Times New Roman"/>
          <w:bCs/>
          <w:sz w:val="24"/>
          <w:szCs w:val="24"/>
        </w:rPr>
        <w:t xml:space="preserve"> сыяктуу бул факторлордун айрымдары </w:t>
      </w:r>
      <w:r w:rsidR="00C522B7" w:rsidRPr="00627E17">
        <w:rPr>
          <w:rFonts w:ascii="Times New Roman" w:hAnsi="Times New Roman" w:cs="Times New Roman"/>
          <w:bCs/>
          <w:sz w:val="24"/>
          <w:szCs w:val="24"/>
        </w:rPr>
        <w:t>энерг</w:t>
      </w:r>
      <w:r w:rsidR="00C522B7">
        <w:rPr>
          <w:rFonts w:ascii="Times New Roman" w:hAnsi="Times New Roman" w:cs="Times New Roman"/>
          <w:bCs/>
          <w:sz w:val="24"/>
          <w:szCs w:val="24"/>
          <w:lang w:val="ky-KG"/>
        </w:rPr>
        <w:t>еткалык жактан</w:t>
      </w:r>
      <w:r w:rsidR="00C522B7" w:rsidRPr="00627E17">
        <w:rPr>
          <w:rFonts w:ascii="Times New Roman" w:hAnsi="Times New Roman" w:cs="Times New Roman"/>
          <w:bCs/>
          <w:sz w:val="24"/>
          <w:szCs w:val="24"/>
        </w:rPr>
        <w:t xml:space="preserve"> </w:t>
      </w:r>
      <w:r w:rsidRPr="00627E17">
        <w:rPr>
          <w:rFonts w:ascii="Times New Roman" w:hAnsi="Times New Roman" w:cs="Times New Roman"/>
          <w:bCs/>
          <w:sz w:val="24"/>
          <w:szCs w:val="24"/>
        </w:rPr>
        <w:t>таза технологиялар</w:t>
      </w:r>
      <w:r w:rsidR="00C522B7">
        <w:rPr>
          <w:rFonts w:ascii="Times New Roman" w:hAnsi="Times New Roman" w:cs="Times New Roman"/>
          <w:bCs/>
          <w:sz w:val="24"/>
          <w:szCs w:val="24"/>
          <w:lang w:val="ky-KG"/>
        </w:rPr>
        <w:t>д</w:t>
      </w:r>
      <w:r w:rsidRPr="00627E17">
        <w:rPr>
          <w:rFonts w:ascii="Times New Roman" w:hAnsi="Times New Roman" w:cs="Times New Roman"/>
          <w:bCs/>
          <w:sz w:val="24"/>
          <w:szCs w:val="24"/>
        </w:rPr>
        <w:t>ын бардык формаларына инвестицияны көбөйтүүнү талап кылат. Гидроэнергетика өлкөнүн энергетикалык комплексинде үстөмдүк кылууну уланта берсе, күндүн фотоэлектр энергиясы, шамал, биоэнергетика жана чакан гидроэнергетика сыяктуу башка булактар ​​өлкөнүн энергетикалык комплексин диверсификациялоого олуттуу салым кошо алат.</w:t>
      </w:r>
      <w:r w:rsidR="00435FF7" w:rsidRPr="00435FF7">
        <w:rPr>
          <w:rFonts w:ascii="Times New Roman" w:hAnsi="Times New Roman" w:cs="Times New Roman"/>
          <w:bCs/>
          <w:sz w:val="24"/>
          <w:szCs w:val="24"/>
        </w:rPr>
        <w:t xml:space="preserve"> </w:t>
      </w:r>
      <w:r w:rsidRPr="00627E17">
        <w:rPr>
          <w:rFonts w:ascii="Times New Roman" w:hAnsi="Times New Roman" w:cs="Times New Roman"/>
          <w:bCs/>
          <w:sz w:val="24"/>
          <w:szCs w:val="24"/>
        </w:rPr>
        <w:t xml:space="preserve">Бул технологиялар курулуштун узак мөөнөттөрү, </w:t>
      </w:r>
      <w:r w:rsidR="00C522B7">
        <w:rPr>
          <w:rFonts w:ascii="Times New Roman" w:hAnsi="Times New Roman" w:cs="Times New Roman"/>
          <w:bCs/>
          <w:sz w:val="24"/>
          <w:szCs w:val="24"/>
          <w:lang w:val="ky-KG"/>
        </w:rPr>
        <w:t>мезгилди</w:t>
      </w:r>
      <w:r w:rsidRPr="00627E17">
        <w:rPr>
          <w:rFonts w:ascii="Times New Roman" w:hAnsi="Times New Roman" w:cs="Times New Roman"/>
          <w:bCs/>
          <w:sz w:val="24"/>
          <w:szCs w:val="24"/>
        </w:rPr>
        <w:t xml:space="preserve">к өзгөрүүлөр жана климаттын айлана-чөйрөгө тийгизген таасири сыяктуу ири ГЭСтердин кээ бир кемчиликтерин жоюуга жардам берет. Негизинен, </w:t>
      </w:r>
      <w:r w:rsidR="00C522B7">
        <w:rPr>
          <w:rFonts w:ascii="Times New Roman" w:hAnsi="Times New Roman" w:cs="Times New Roman"/>
          <w:bCs/>
          <w:sz w:val="24"/>
          <w:szCs w:val="24"/>
          <w:lang w:val="ky-KG"/>
        </w:rPr>
        <w:t>куралда</w:t>
      </w:r>
      <w:r w:rsidRPr="00627E17">
        <w:rPr>
          <w:rFonts w:ascii="Times New Roman" w:hAnsi="Times New Roman" w:cs="Times New Roman"/>
          <w:bCs/>
          <w:sz w:val="24"/>
          <w:szCs w:val="24"/>
        </w:rPr>
        <w:t>р электр энергиясын сатып алуу боюнча тарифтерди жана милдеттенмелерди жөнгө салуу үчүн колдонулат (</w:t>
      </w:r>
      <w:r w:rsidR="00C522B7">
        <w:rPr>
          <w:rFonts w:ascii="Times New Roman" w:hAnsi="Times New Roman" w:cs="Times New Roman"/>
          <w:bCs/>
          <w:sz w:val="24"/>
          <w:szCs w:val="24"/>
          <w:lang w:val="ky-KG"/>
        </w:rPr>
        <w:t>Э</w:t>
      </w:r>
      <w:r w:rsidR="00C522B7" w:rsidRPr="00627E17">
        <w:rPr>
          <w:rFonts w:ascii="Times New Roman" w:hAnsi="Times New Roman" w:cs="Times New Roman"/>
          <w:bCs/>
          <w:sz w:val="24"/>
          <w:szCs w:val="24"/>
        </w:rPr>
        <w:t>л аралык тажрыйба</w:t>
      </w:r>
      <w:r w:rsidR="00C522B7">
        <w:rPr>
          <w:rFonts w:ascii="Times New Roman" w:hAnsi="Times New Roman" w:cs="Times New Roman"/>
          <w:bCs/>
          <w:sz w:val="24"/>
          <w:szCs w:val="24"/>
          <w:lang w:val="ky-KG"/>
        </w:rPr>
        <w:t xml:space="preserve"> </w:t>
      </w:r>
      <w:r w:rsidRPr="00627E17">
        <w:rPr>
          <w:rFonts w:ascii="Times New Roman" w:hAnsi="Times New Roman" w:cs="Times New Roman"/>
          <w:bCs/>
          <w:sz w:val="24"/>
          <w:szCs w:val="24"/>
        </w:rPr>
        <w:t>3-тиркемеде</w:t>
      </w:r>
      <w:r w:rsidR="00C522B7">
        <w:rPr>
          <w:rFonts w:ascii="Times New Roman" w:hAnsi="Times New Roman" w:cs="Times New Roman"/>
          <w:bCs/>
          <w:sz w:val="24"/>
          <w:szCs w:val="24"/>
          <w:lang w:val="ky-KG"/>
        </w:rPr>
        <w:t>н толук</w:t>
      </w:r>
      <w:r w:rsidRPr="00627E17">
        <w:rPr>
          <w:rFonts w:ascii="Times New Roman" w:hAnsi="Times New Roman" w:cs="Times New Roman"/>
          <w:bCs/>
          <w:sz w:val="24"/>
          <w:szCs w:val="24"/>
        </w:rPr>
        <w:t xml:space="preserve"> караңыз).</w:t>
      </w:r>
    </w:p>
    <w:p w:rsidR="00BB3AF5" w:rsidRPr="00BB3AF5" w:rsidRDefault="00BB3AF5" w:rsidP="00F32743">
      <w:pPr>
        <w:spacing w:after="0" w:line="240" w:lineRule="auto"/>
        <w:ind w:firstLine="709"/>
        <w:jc w:val="both"/>
        <w:rPr>
          <w:rFonts w:ascii="Times New Roman" w:hAnsi="Times New Roman" w:cs="Times New Roman"/>
          <w:bCs/>
          <w:sz w:val="24"/>
          <w:szCs w:val="24"/>
        </w:rPr>
      </w:pPr>
    </w:p>
    <w:p w:rsidR="00651B2B" w:rsidRPr="00C522B7" w:rsidRDefault="00651B2B" w:rsidP="00814096">
      <w:pPr>
        <w:spacing w:after="0" w:line="240" w:lineRule="auto"/>
        <w:ind w:firstLine="709"/>
        <w:jc w:val="center"/>
        <w:rPr>
          <w:rFonts w:ascii="Times New Roman" w:hAnsi="Times New Roman" w:cs="Times New Roman"/>
          <w:b/>
          <w:bCs/>
          <w:sz w:val="24"/>
          <w:szCs w:val="24"/>
          <w:lang w:val="ky-KG"/>
        </w:rPr>
      </w:pPr>
      <w:r>
        <w:rPr>
          <w:rFonts w:ascii="Times New Roman" w:hAnsi="Times New Roman" w:cs="Times New Roman"/>
          <w:b/>
          <w:bCs/>
          <w:sz w:val="24"/>
          <w:szCs w:val="24"/>
        </w:rPr>
        <w:t xml:space="preserve">2. </w:t>
      </w:r>
      <w:r w:rsidR="00627E17" w:rsidRPr="00627E17">
        <w:rPr>
          <w:rFonts w:ascii="Times New Roman" w:hAnsi="Times New Roman" w:cs="Times New Roman"/>
          <w:b/>
          <w:bCs/>
          <w:sz w:val="24"/>
          <w:szCs w:val="24"/>
        </w:rPr>
        <w:t xml:space="preserve">КАРАЛГАН ЖӨНГӨ </w:t>
      </w:r>
      <w:r w:rsidR="00C522B7">
        <w:rPr>
          <w:rFonts w:ascii="Times New Roman" w:hAnsi="Times New Roman" w:cs="Times New Roman"/>
          <w:b/>
          <w:bCs/>
          <w:sz w:val="24"/>
          <w:szCs w:val="24"/>
          <w:lang w:val="ky-KG"/>
        </w:rPr>
        <w:t>С</w:t>
      </w:r>
      <w:r w:rsidR="00627E17" w:rsidRPr="00627E17">
        <w:rPr>
          <w:rFonts w:ascii="Times New Roman" w:hAnsi="Times New Roman" w:cs="Times New Roman"/>
          <w:b/>
          <w:bCs/>
          <w:sz w:val="24"/>
          <w:szCs w:val="24"/>
        </w:rPr>
        <w:t>АЛУУНУН ВАРИАНТТАРЫНЫН С</w:t>
      </w:r>
      <w:r w:rsidR="00551A6B">
        <w:rPr>
          <w:rFonts w:ascii="Times New Roman" w:hAnsi="Times New Roman" w:cs="Times New Roman"/>
          <w:b/>
          <w:bCs/>
          <w:sz w:val="24"/>
          <w:szCs w:val="24"/>
          <w:lang w:val="ky-KG"/>
        </w:rPr>
        <w:t>Ы</w:t>
      </w:r>
      <w:r w:rsidR="00627E17" w:rsidRPr="00627E17">
        <w:rPr>
          <w:rFonts w:ascii="Times New Roman" w:hAnsi="Times New Roman" w:cs="Times New Roman"/>
          <w:b/>
          <w:bCs/>
          <w:sz w:val="24"/>
          <w:szCs w:val="24"/>
        </w:rPr>
        <w:t xml:space="preserve">ПАТТАМАСЫ ЖАНА </w:t>
      </w:r>
      <w:r w:rsidR="00551A6B">
        <w:rPr>
          <w:rFonts w:ascii="Times New Roman" w:hAnsi="Times New Roman" w:cs="Times New Roman"/>
          <w:b/>
          <w:bCs/>
          <w:sz w:val="24"/>
          <w:szCs w:val="24"/>
          <w:lang w:val="ky-KG"/>
        </w:rPr>
        <w:t xml:space="preserve">АНЫ </w:t>
      </w:r>
      <w:r w:rsidR="00627E17" w:rsidRPr="00627E17">
        <w:rPr>
          <w:rFonts w:ascii="Times New Roman" w:hAnsi="Times New Roman" w:cs="Times New Roman"/>
          <w:b/>
          <w:bCs/>
          <w:sz w:val="24"/>
          <w:szCs w:val="24"/>
        </w:rPr>
        <w:t xml:space="preserve">БААЛОО </w:t>
      </w:r>
    </w:p>
    <w:p w:rsidR="00651B2B" w:rsidRDefault="00651B2B" w:rsidP="0041708A">
      <w:pPr>
        <w:spacing w:after="0" w:line="240" w:lineRule="auto"/>
        <w:ind w:firstLine="709"/>
        <w:rPr>
          <w:rFonts w:ascii="Times New Roman" w:hAnsi="Times New Roman" w:cs="Times New Roman"/>
          <w:bCs/>
          <w:sz w:val="24"/>
          <w:szCs w:val="24"/>
        </w:rPr>
      </w:pPr>
    </w:p>
    <w:p w:rsidR="0041708A" w:rsidRPr="0041708A" w:rsidRDefault="00651B2B" w:rsidP="0041708A">
      <w:pPr>
        <w:spacing w:after="0" w:line="240" w:lineRule="auto"/>
        <w:ind w:firstLine="709"/>
        <w:jc w:val="both"/>
        <w:rPr>
          <w:rFonts w:ascii="Times New Roman" w:hAnsi="Times New Roman" w:cs="Times New Roman"/>
          <w:bCs/>
          <w:i/>
          <w:sz w:val="24"/>
          <w:szCs w:val="24"/>
        </w:rPr>
      </w:pPr>
      <w:r w:rsidRPr="0041708A">
        <w:rPr>
          <w:rFonts w:ascii="Times New Roman" w:hAnsi="Times New Roman" w:cs="Times New Roman"/>
          <w:bCs/>
          <w:i/>
          <w:sz w:val="24"/>
          <w:szCs w:val="24"/>
        </w:rPr>
        <w:t xml:space="preserve">2.1. </w:t>
      </w:r>
      <w:r w:rsidR="00551A6B">
        <w:rPr>
          <w:rFonts w:ascii="Times New Roman" w:hAnsi="Times New Roman" w:cs="Times New Roman"/>
          <w:bCs/>
          <w:i/>
          <w:sz w:val="24"/>
          <w:szCs w:val="24"/>
          <w:lang w:val="ky-KG"/>
        </w:rPr>
        <w:t>Жөнгө салууну</w:t>
      </w:r>
      <w:r w:rsidR="00627E17" w:rsidRPr="00627E17">
        <w:rPr>
          <w:rFonts w:ascii="Times New Roman" w:hAnsi="Times New Roman" w:cs="Times New Roman"/>
          <w:bCs/>
          <w:i/>
          <w:sz w:val="24"/>
          <w:szCs w:val="24"/>
        </w:rPr>
        <w:t xml:space="preserve"> өзгөртүүнүн максаты жана </w:t>
      </w:r>
      <w:r w:rsidR="00551A6B">
        <w:rPr>
          <w:rFonts w:ascii="Times New Roman" w:hAnsi="Times New Roman" w:cs="Times New Roman"/>
          <w:bCs/>
          <w:i/>
          <w:sz w:val="24"/>
          <w:szCs w:val="24"/>
          <w:lang w:val="ky-KG"/>
        </w:rPr>
        <w:t xml:space="preserve">жетишүү </w:t>
      </w:r>
      <w:r w:rsidR="00627E17" w:rsidRPr="00627E17">
        <w:rPr>
          <w:rFonts w:ascii="Times New Roman" w:hAnsi="Times New Roman" w:cs="Times New Roman"/>
          <w:bCs/>
          <w:i/>
          <w:sz w:val="24"/>
          <w:szCs w:val="24"/>
        </w:rPr>
        <w:t>прогресси</w:t>
      </w:r>
      <w:r w:rsidR="00551A6B">
        <w:rPr>
          <w:rFonts w:ascii="Times New Roman" w:hAnsi="Times New Roman" w:cs="Times New Roman"/>
          <w:bCs/>
          <w:i/>
          <w:sz w:val="24"/>
          <w:szCs w:val="24"/>
          <w:lang w:val="ky-KG"/>
        </w:rPr>
        <w:t>н</w:t>
      </w:r>
      <w:r w:rsidR="00627E17" w:rsidRPr="00627E17">
        <w:rPr>
          <w:rFonts w:ascii="Times New Roman" w:hAnsi="Times New Roman" w:cs="Times New Roman"/>
          <w:bCs/>
          <w:i/>
          <w:sz w:val="24"/>
          <w:szCs w:val="24"/>
        </w:rPr>
        <w:t xml:space="preserve"> баалоо индикаторлору</w:t>
      </w:r>
      <w:r w:rsidR="0084349B">
        <w:rPr>
          <w:rFonts w:ascii="Times New Roman" w:hAnsi="Times New Roman" w:cs="Times New Roman"/>
          <w:bCs/>
          <w:i/>
          <w:sz w:val="24"/>
          <w:szCs w:val="24"/>
        </w:rPr>
        <w:t>.</w:t>
      </w:r>
    </w:p>
    <w:p w:rsidR="0041708A" w:rsidRPr="0041708A" w:rsidRDefault="00627E17" w:rsidP="0041708A">
      <w:pPr>
        <w:spacing w:after="0" w:line="240" w:lineRule="auto"/>
        <w:ind w:firstLine="709"/>
        <w:jc w:val="both"/>
        <w:rPr>
          <w:rFonts w:ascii="Times New Roman" w:hAnsi="Times New Roman" w:cs="Times New Roman"/>
          <w:bCs/>
          <w:sz w:val="24"/>
          <w:szCs w:val="24"/>
        </w:rPr>
      </w:pPr>
      <w:r w:rsidRPr="00627E17">
        <w:rPr>
          <w:rFonts w:ascii="Times New Roman" w:hAnsi="Times New Roman" w:cs="Times New Roman"/>
          <w:bCs/>
          <w:sz w:val="24"/>
          <w:szCs w:val="24"/>
        </w:rPr>
        <w:t xml:space="preserve">Кыргыз Республикасынын Президентинин 2021-жылдын 8-февралындагы </w:t>
      </w:r>
      <w:r w:rsidR="00764503" w:rsidRPr="0041708A">
        <w:rPr>
          <w:rFonts w:ascii="Times New Roman" w:hAnsi="Times New Roman" w:cs="Times New Roman"/>
          <w:bCs/>
          <w:sz w:val="24"/>
          <w:szCs w:val="24"/>
        </w:rPr>
        <w:t>№</w:t>
      </w:r>
      <w:r w:rsidRPr="00627E17">
        <w:rPr>
          <w:rFonts w:ascii="Times New Roman" w:hAnsi="Times New Roman" w:cs="Times New Roman"/>
          <w:bCs/>
          <w:sz w:val="24"/>
          <w:szCs w:val="24"/>
        </w:rPr>
        <w:t xml:space="preserve"> 26 </w:t>
      </w:r>
      <w:r w:rsidR="00764503" w:rsidRPr="00764503">
        <w:rPr>
          <w:rFonts w:ascii="Times New Roman" w:hAnsi="Times New Roman" w:cs="Times New Roman"/>
          <w:bCs/>
          <w:sz w:val="24"/>
          <w:szCs w:val="24"/>
        </w:rPr>
        <w:t xml:space="preserve">“Кыргыз Республикасынын мыйзамдарына инвентаризация жүргүзүү жөнүндө” </w:t>
      </w:r>
      <w:r w:rsidRPr="00627E17">
        <w:rPr>
          <w:rFonts w:ascii="Times New Roman" w:hAnsi="Times New Roman" w:cs="Times New Roman"/>
          <w:bCs/>
          <w:sz w:val="24"/>
          <w:szCs w:val="24"/>
        </w:rPr>
        <w:t xml:space="preserve">Жарлыгын жана Кыргыз Республикасынын Өкмөтүнүн </w:t>
      </w:r>
      <w:r w:rsidR="00764503" w:rsidRPr="00764503">
        <w:rPr>
          <w:rFonts w:ascii="Times New Roman" w:hAnsi="Times New Roman" w:cs="Times New Roman"/>
          <w:bCs/>
          <w:sz w:val="24"/>
          <w:szCs w:val="24"/>
        </w:rPr>
        <w:t>2021-жылдын 10-мартындагы № 55-б буйругу</w:t>
      </w:r>
      <w:r w:rsidRPr="00627E17">
        <w:rPr>
          <w:rFonts w:ascii="Times New Roman" w:hAnsi="Times New Roman" w:cs="Times New Roman"/>
          <w:bCs/>
          <w:sz w:val="24"/>
          <w:szCs w:val="24"/>
        </w:rPr>
        <w:t xml:space="preserve">н аткаруу максатында, </w:t>
      </w:r>
      <w:r w:rsidR="00764503">
        <w:rPr>
          <w:rFonts w:ascii="Times New Roman" w:hAnsi="Times New Roman" w:cs="Times New Roman"/>
          <w:sz w:val="24"/>
          <w:szCs w:val="24"/>
          <w:lang w:val="ky-KG"/>
        </w:rPr>
        <w:t>“</w:t>
      </w:r>
      <w:r w:rsidR="00764503" w:rsidRPr="00933A65">
        <w:rPr>
          <w:rFonts w:ascii="Times New Roman" w:hAnsi="Times New Roman" w:cs="Times New Roman"/>
          <w:sz w:val="24"/>
          <w:szCs w:val="24"/>
          <w:lang w:val="ky-KG"/>
        </w:rPr>
        <w:t>Энергиянын кайра жаралуучу булактары жөнүндө</w:t>
      </w:r>
      <w:r w:rsidR="00764503">
        <w:rPr>
          <w:rFonts w:ascii="Times New Roman" w:hAnsi="Times New Roman" w:cs="Times New Roman"/>
          <w:sz w:val="24"/>
          <w:szCs w:val="24"/>
          <w:lang w:val="ky-KG"/>
        </w:rPr>
        <w:t>”</w:t>
      </w:r>
      <w:r w:rsidR="00764503" w:rsidRPr="00933A65">
        <w:rPr>
          <w:rFonts w:ascii="Times New Roman" w:hAnsi="Times New Roman" w:cs="Times New Roman"/>
          <w:sz w:val="24"/>
          <w:szCs w:val="24"/>
          <w:lang w:val="ky-KG"/>
        </w:rPr>
        <w:t xml:space="preserve"> Кыргыз Республикасынын Мыйзамы</w:t>
      </w:r>
      <w:r w:rsidR="00764503">
        <w:rPr>
          <w:rFonts w:ascii="Times New Roman" w:hAnsi="Times New Roman" w:cs="Times New Roman"/>
          <w:sz w:val="24"/>
          <w:szCs w:val="24"/>
          <w:lang w:val="ky-KG"/>
        </w:rPr>
        <w:t>на</w:t>
      </w:r>
      <w:r w:rsidR="00764503" w:rsidRPr="00933A65">
        <w:rPr>
          <w:rFonts w:ascii="Times New Roman" w:hAnsi="Times New Roman" w:cs="Times New Roman"/>
          <w:sz w:val="24"/>
          <w:szCs w:val="24"/>
          <w:lang w:val="ky-KG"/>
        </w:rPr>
        <w:t xml:space="preserve"> инвентаризация жүргүзүү </w:t>
      </w:r>
      <w:r w:rsidR="00764503">
        <w:rPr>
          <w:rFonts w:ascii="Times New Roman" w:hAnsi="Times New Roman" w:cs="Times New Roman"/>
          <w:sz w:val="24"/>
          <w:szCs w:val="24"/>
          <w:lang w:val="ky-KG"/>
        </w:rPr>
        <w:t>иштеринин алкагында ЭКБ жаатында</w:t>
      </w:r>
      <w:r w:rsidR="00764503" w:rsidRPr="00933A65">
        <w:rPr>
          <w:rFonts w:ascii="Times New Roman" w:hAnsi="Times New Roman" w:cs="Times New Roman"/>
          <w:sz w:val="24"/>
          <w:szCs w:val="24"/>
          <w:lang w:val="ky-KG"/>
        </w:rPr>
        <w:t xml:space="preserve"> долбоорлорду ишке ашыруу</w:t>
      </w:r>
      <w:r w:rsidR="00764503">
        <w:rPr>
          <w:rFonts w:ascii="Times New Roman" w:hAnsi="Times New Roman" w:cs="Times New Roman"/>
          <w:sz w:val="24"/>
          <w:szCs w:val="24"/>
          <w:lang w:val="ky-KG"/>
        </w:rPr>
        <w:t xml:space="preserve"> үчүн</w:t>
      </w:r>
      <w:r w:rsidR="00764503" w:rsidRPr="00933A65">
        <w:rPr>
          <w:rFonts w:ascii="Times New Roman" w:hAnsi="Times New Roman" w:cs="Times New Roman"/>
          <w:sz w:val="24"/>
          <w:szCs w:val="24"/>
          <w:lang w:val="ky-KG"/>
        </w:rPr>
        <w:t xml:space="preserve"> учурдагы тоскоолдуктарды эске алуу менен өзгөртүүлөрдү киргизүүнү талап кылат</w:t>
      </w:r>
      <w:r w:rsidR="0041708A" w:rsidRPr="0041708A">
        <w:rPr>
          <w:rFonts w:ascii="Times New Roman" w:hAnsi="Times New Roman" w:cs="Times New Roman"/>
          <w:bCs/>
          <w:sz w:val="24"/>
          <w:szCs w:val="24"/>
        </w:rPr>
        <w:t>.</w:t>
      </w:r>
    </w:p>
    <w:p w:rsidR="00CD7ADF" w:rsidRDefault="00627E17" w:rsidP="00CD7ADF">
      <w:pPr>
        <w:spacing w:after="0" w:line="240" w:lineRule="auto"/>
        <w:ind w:firstLine="709"/>
        <w:jc w:val="both"/>
        <w:rPr>
          <w:rFonts w:ascii="Times New Roman" w:hAnsi="Times New Roman" w:cs="Times New Roman"/>
          <w:bCs/>
          <w:sz w:val="24"/>
          <w:szCs w:val="24"/>
        </w:rPr>
      </w:pPr>
      <w:r w:rsidRPr="00627E17">
        <w:rPr>
          <w:rFonts w:ascii="Times New Roman" w:hAnsi="Times New Roman" w:cs="Times New Roman"/>
          <w:bCs/>
          <w:sz w:val="24"/>
          <w:szCs w:val="24"/>
        </w:rPr>
        <w:t xml:space="preserve">Алдыга коюлган максаттарга жетүү үчүн Кыргыз Республикасынын Энергетика министрлиги </w:t>
      </w:r>
      <w:r w:rsidR="009B556E">
        <w:rPr>
          <w:rFonts w:ascii="Times New Roman" w:hAnsi="Times New Roman" w:cs="Times New Roman"/>
          <w:bCs/>
          <w:sz w:val="24"/>
          <w:szCs w:val="24"/>
          <w:lang w:val="ky-KG"/>
        </w:rPr>
        <w:t>“</w:t>
      </w:r>
      <w:r w:rsidRPr="00627E17">
        <w:rPr>
          <w:rFonts w:ascii="Times New Roman" w:hAnsi="Times New Roman" w:cs="Times New Roman"/>
          <w:bCs/>
          <w:sz w:val="24"/>
          <w:szCs w:val="24"/>
        </w:rPr>
        <w:t>Энергиянын кайра жаралуучу булактары жөнүндө</w:t>
      </w:r>
      <w:r w:rsidR="009B556E">
        <w:rPr>
          <w:rFonts w:ascii="Times New Roman" w:hAnsi="Times New Roman" w:cs="Times New Roman"/>
          <w:bCs/>
          <w:sz w:val="24"/>
          <w:szCs w:val="24"/>
          <w:lang w:val="ky-KG"/>
        </w:rPr>
        <w:t>”</w:t>
      </w:r>
      <w:r w:rsidRPr="00627E17">
        <w:rPr>
          <w:rFonts w:ascii="Times New Roman" w:hAnsi="Times New Roman" w:cs="Times New Roman"/>
          <w:bCs/>
          <w:sz w:val="24"/>
          <w:szCs w:val="24"/>
        </w:rPr>
        <w:t xml:space="preserve"> Кыргыз Республикасынын Мыйзамынын жаңы редакциясынын долбоорун иштеп чыгуу демилгесин көтөрдү.</w:t>
      </w:r>
    </w:p>
    <w:p w:rsidR="00977599" w:rsidRPr="00977599" w:rsidRDefault="00627E17" w:rsidP="00977599">
      <w:pPr>
        <w:spacing w:after="0" w:line="240" w:lineRule="auto"/>
        <w:ind w:firstLine="709"/>
        <w:jc w:val="both"/>
        <w:rPr>
          <w:rFonts w:ascii="Times New Roman" w:hAnsi="Times New Roman" w:cs="Times New Roman"/>
          <w:bCs/>
          <w:sz w:val="24"/>
          <w:szCs w:val="24"/>
        </w:rPr>
      </w:pPr>
      <w:r w:rsidRPr="00627E17">
        <w:rPr>
          <w:rFonts w:ascii="Times New Roman" w:hAnsi="Times New Roman" w:cs="Times New Roman"/>
          <w:bCs/>
          <w:sz w:val="24"/>
          <w:szCs w:val="24"/>
        </w:rPr>
        <w:t xml:space="preserve">Эгерде аталган </w:t>
      </w:r>
      <w:r w:rsidR="00833C44">
        <w:rPr>
          <w:rFonts w:ascii="Times New Roman" w:hAnsi="Times New Roman" w:cs="Times New Roman"/>
          <w:bCs/>
          <w:sz w:val="24"/>
          <w:szCs w:val="24"/>
          <w:lang w:val="ky-KG"/>
        </w:rPr>
        <w:t>“</w:t>
      </w:r>
      <w:r w:rsidRPr="00627E17">
        <w:rPr>
          <w:rFonts w:ascii="Times New Roman" w:hAnsi="Times New Roman" w:cs="Times New Roman"/>
          <w:bCs/>
          <w:sz w:val="24"/>
          <w:szCs w:val="24"/>
        </w:rPr>
        <w:t>Энергиянын кайра жаралуучу булактары жөнүндө</w:t>
      </w:r>
      <w:r w:rsidR="00833C44">
        <w:rPr>
          <w:rFonts w:ascii="Times New Roman" w:hAnsi="Times New Roman" w:cs="Times New Roman"/>
          <w:bCs/>
          <w:sz w:val="24"/>
          <w:szCs w:val="24"/>
          <w:lang w:val="ky-KG"/>
        </w:rPr>
        <w:t>”</w:t>
      </w:r>
      <w:r w:rsidRPr="00627E17">
        <w:rPr>
          <w:rFonts w:ascii="Times New Roman" w:hAnsi="Times New Roman" w:cs="Times New Roman"/>
          <w:bCs/>
          <w:sz w:val="24"/>
          <w:szCs w:val="24"/>
        </w:rPr>
        <w:t xml:space="preserve"> Кыргыз Республикасынын Мыйзамынын долбоору кабыл алынса, ЭКБ тармагынын инвестициялык жагымдуулугу ата мекендик дагы, чет өлкөлүк дагы инвесторлор үчүн жогорулайт, ЭКБ субъекттерине негизсиз административдик жүк жумша</w:t>
      </w:r>
      <w:r w:rsidR="00833C44">
        <w:rPr>
          <w:rFonts w:ascii="Times New Roman" w:hAnsi="Times New Roman" w:cs="Times New Roman"/>
          <w:bCs/>
          <w:sz w:val="24"/>
          <w:szCs w:val="24"/>
          <w:lang w:val="ky-KG"/>
        </w:rPr>
        <w:t>р</w:t>
      </w:r>
      <w:r w:rsidRPr="00627E17">
        <w:rPr>
          <w:rFonts w:ascii="Times New Roman" w:hAnsi="Times New Roman" w:cs="Times New Roman"/>
          <w:bCs/>
          <w:sz w:val="24"/>
          <w:szCs w:val="24"/>
        </w:rPr>
        <w:t xml:space="preserve">ат жана </w:t>
      </w:r>
      <w:r w:rsidR="00833C44">
        <w:rPr>
          <w:rFonts w:ascii="Times New Roman" w:hAnsi="Times New Roman" w:cs="Times New Roman"/>
          <w:bCs/>
          <w:sz w:val="24"/>
          <w:szCs w:val="24"/>
          <w:lang w:val="ky-KG"/>
        </w:rPr>
        <w:t>кыскара</w:t>
      </w:r>
      <w:r w:rsidRPr="00627E17">
        <w:rPr>
          <w:rFonts w:ascii="Times New Roman" w:hAnsi="Times New Roman" w:cs="Times New Roman"/>
          <w:bCs/>
          <w:sz w:val="24"/>
          <w:szCs w:val="24"/>
        </w:rPr>
        <w:t xml:space="preserve">т, иш менен камсыз болуу деңгээли </w:t>
      </w:r>
      <w:r w:rsidR="00833C44">
        <w:rPr>
          <w:rFonts w:ascii="Times New Roman" w:hAnsi="Times New Roman" w:cs="Times New Roman"/>
          <w:bCs/>
          <w:sz w:val="24"/>
          <w:szCs w:val="24"/>
          <w:lang w:val="ky-KG"/>
        </w:rPr>
        <w:t>жогорулай</w:t>
      </w:r>
      <w:r w:rsidRPr="00627E17">
        <w:rPr>
          <w:rFonts w:ascii="Times New Roman" w:hAnsi="Times New Roman" w:cs="Times New Roman"/>
          <w:bCs/>
          <w:sz w:val="24"/>
          <w:szCs w:val="24"/>
        </w:rPr>
        <w:t xml:space="preserve">т, </w:t>
      </w:r>
      <w:r w:rsidR="00833C44">
        <w:rPr>
          <w:rFonts w:ascii="Times New Roman" w:hAnsi="Times New Roman" w:cs="Times New Roman"/>
          <w:bCs/>
          <w:sz w:val="24"/>
          <w:szCs w:val="24"/>
          <w:lang w:val="ky-KG"/>
        </w:rPr>
        <w:t>р</w:t>
      </w:r>
      <w:r w:rsidR="00833C44" w:rsidRPr="00627E17">
        <w:rPr>
          <w:rFonts w:ascii="Times New Roman" w:hAnsi="Times New Roman" w:cs="Times New Roman"/>
          <w:bCs/>
          <w:sz w:val="24"/>
          <w:szCs w:val="24"/>
        </w:rPr>
        <w:t xml:space="preserve">еспубликанын </w:t>
      </w:r>
      <w:r w:rsidR="00833C44">
        <w:rPr>
          <w:rFonts w:ascii="Times New Roman" w:hAnsi="Times New Roman" w:cs="Times New Roman"/>
          <w:bCs/>
          <w:sz w:val="24"/>
          <w:szCs w:val="24"/>
          <w:lang w:val="ky-KG"/>
        </w:rPr>
        <w:t>айыл</w:t>
      </w:r>
      <w:r w:rsidRPr="00627E17">
        <w:rPr>
          <w:rFonts w:ascii="Times New Roman" w:hAnsi="Times New Roman" w:cs="Times New Roman"/>
          <w:bCs/>
          <w:sz w:val="24"/>
          <w:szCs w:val="24"/>
        </w:rPr>
        <w:t xml:space="preserve"> калкт</w:t>
      </w:r>
      <w:r w:rsidR="00833C44">
        <w:rPr>
          <w:rFonts w:ascii="Times New Roman" w:hAnsi="Times New Roman" w:cs="Times New Roman"/>
          <w:bCs/>
          <w:sz w:val="24"/>
          <w:szCs w:val="24"/>
          <w:lang w:val="ky-KG"/>
        </w:rPr>
        <w:t>уу</w:t>
      </w:r>
      <w:r w:rsidRPr="00627E17">
        <w:rPr>
          <w:rFonts w:ascii="Times New Roman" w:hAnsi="Times New Roman" w:cs="Times New Roman"/>
          <w:bCs/>
          <w:sz w:val="24"/>
          <w:szCs w:val="24"/>
        </w:rPr>
        <w:t xml:space="preserve"> </w:t>
      </w:r>
      <w:r w:rsidR="00833C44" w:rsidRPr="00CE2303">
        <w:rPr>
          <w:rFonts w:ascii="Times New Roman" w:hAnsi="Times New Roman" w:cs="Times New Roman"/>
          <w:bCs/>
          <w:sz w:val="24"/>
          <w:szCs w:val="24"/>
        </w:rPr>
        <w:t>пункт</w:t>
      </w:r>
      <w:r w:rsidR="00833C44">
        <w:rPr>
          <w:rFonts w:ascii="Times New Roman" w:hAnsi="Times New Roman" w:cs="Times New Roman"/>
          <w:bCs/>
          <w:sz w:val="24"/>
          <w:szCs w:val="24"/>
          <w:lang w:val="ky-KG"/>
        </w:rPr>
        <w:t>арындагы жашоо</w:t>
      </w:r>
      <w:r w:rsidRPr="00627E17">
        <w:rPr>
          <w:rFonts w:ascii="Times New Roman" w:hAnsi="Times New Roman" w:cs="Times New Roman"/>
          <w:bCs/>
          <w:sz w:val="24"/>
          <w:szCs w:val="24"/>
        </w:rPr>
        <w:t xml:space="preserve"> шарттары жана энергия менен камсыз кылуу жогорулайт,</w:t>
      </w:r>
      <w:r w:rsidR="00977599" w:rsidRPr="00977599">
        <w:t xml:space="preserve"> </w:t>
      </w:r>
      <w:r w:rsidR="00977599" w:rsidRPr="00977599">
        <w:rPr>
          <w:rFonts w:ascii="Times New Roman" w:hAnsi="Times New Roman" w:cs="Times New Roman"/>
          <w:bCs/>
          <w:sz w:val="24"/>
          <w:szCs w:val="24"/>
        </w:rPr>
        <w:t xml:space="preserve">айыл чарба өндүрүшүн электр менен камсыздоону </w:t>
      </w:r>
      <w:r w:rsidR="00125A69">
        <w:rPr>
          <w:rFonts w:ascii="Times New Roman" w:hAnsi="Times New Roman" w:cs="Times New Roman"/>
          <w:bCs/>
          <w:sz w:val="24"/>
          <w:szCs w:val="24"/>
          <w:lang w:val="ky-KG"/>
        </w:rPr>
        <w:t>өстүр</w:t>
      </w:r>
      <w:r w:rsidR="00977599" w:rsidRPr="00977599">
        <w:rPr>
          <w:rFonts w:ascii="Times New Roman" w:hAnsi="Times New Roman" w:cs="Times New Roman"/>
          <w:bCs/>
          <w:sz w:val="24"/>
          <w:szCs w:val="24"/>
        </w:rPr>
        <w:t xml:space="preserve">үүгө, айыл жеринде жакырчылык деңгээлин төмөндөтүүгө, билим берүүнүн деңгээлин жогорулатууга, ошондой эле республиканын аймактарында жаңы өндүрүштөрдү жана заманбап технологияларды </w:t>
      </w:r>
      <w:r w:rsidR="00977599" w:rsidRPr="00977599">
        <w:rPr>
          <w:rFonts w:ascii="Times New Roman" w:hAnsi="Times New Roman" w:cs="Times New Roman"/>
          <w:bCs/>
          <w:sz w:val="24"/>
          <w:szCs w:val="24"/>
        </w:rPr>
        <w:lastRenderedPageBreak/>
        <w:t>киргизүүгө көмөктөшөт жана электр энергиясы</w:t>
      </w:r>
      <w:r w:rsidR="00125A69">
        <w:rPr>
          <w:rFonts w:ascii="Times New Roman" w:hAnsi="Times New Roman" w:cs="Times New Roman"/>
          <w:bCs/>
          <w:sz w:val="24"/>
          <w:szCs w:val="24"/>
          <w:lang w:val="ky-KG"/>
        </w:rPr>
        <w:t>н</w:t>
      </w:r>
      <w:r w:rsidR="00977599" w:rsidRPr="00977599">
        <w:rPr>
          <w:rFonts w:ascii="Times New Roman" w:hAnsi="Times New Roman" w:cs="Times New Roman"/>
          <w:bCs/>
          <w:sz w:val="24"/>
          <w:szCs w:val="24"/>
        </w:rPr>
        <w:t xml:space="preserve"> коңшу мамлекеттердин энергетикалык системаларынан</w:t>
      </w:r>
      <w:r w:rsidR="00125A69" w:rsidRPr="00125A69">
        <w:rPr>
          <w:rFonts w:ascii="Times New Roman" w:hAnsi="Times New Roman" w:cs="Times New Roman"/>
          <w:bCs/>
          <w:sz w:val="24"/>
          <w:szCs w:val="24"/>
        </w:rPr>
        <w:t xml:space="preserve"> </w:t>
      </w:r>
      <w:r w:rsidR="00125A69">
        <w:rPr>
          <w:rFonts w:ascii="Times New Roman" w:hAnsi="Times New Roman" w:cs="Times New Roman"/>
          <w:bCs/>
          <w:sz w:val="24"/>
          <w:szCs w:val="24"/>
        </w:rPr>
        <w:t>импорт</w:t>
      </w:r>
      <w:r w:rsidR="00125A69">
        <w:rPr>
          <w:rFonts w:ascii="Times New Roman" w:hAnsi="Times New Roman" w:cs="Times New Roman"/>
          <w:bCs/>
          <w:sz w:val="24"/>
          <w:szCs w:val="24"/>
          <w:lang w:val="ky-KG"/>
        </w:rPr>
        <w:t>тоону кыскартат</w:t>
      </w:r>
      <w:r w:rsidR="00977599" w:rsidRPr="00977599">
        <w:rPr>
          <w:rFonts w:ascii="Times New Roman" w:hAnsi="Times New Roman" w:cs="Times New Roman"/>
          <w:bCs/>
          <w:sz w:val="24"/>
          <w:szCs w:val="24"/>
        </w:rPr>
        <w:t>.</w:t>
      </w:r>
    </w:p>
    <w:p w:rsidR="00CD7ADF" w:rsidRPr="00CD7ADF" w:rsidRDefault="009B556E" w:rsidP="00CD7ADF">
      <w:pPr>
        <w:spacing w:after="0" w:line="240" w:lineRule="auto"/>
        <w:ind w:firstLine="709"/>
        <w:rPr>
          <w:rFonts w:ascii="Times New Roman" w:hAnsi="Times New Roman" w:cs="Times New Roman"/>
          <w:bCs/>
          <w:sz w:val="24"/>
          <w:szCs w:val="24"/>
        </w:rPr>
      </w:pPr>
      <w:r w:rsidRPr="00977599">
        <w:rPr>
          <w:rFonts w:ascii="Times New Roman" w:hAnsi="Times New Roman" w:cs="Times New Roman"/>
          <w:bCs/>
          <w:sz w:val="24"/>
          <w:szCs w:val="24"/>
        </w:rPr>
        <w:t xml:space="preserve">Максатка </w:t>
      </w:r>
      <w:r>
        <w:rPr>
          <w:rFonts w:ascii="Times New Roman" w:hAnsi="Times New Roman" w:cs="Times New Roman"/>
          <w:bCs/>
          <w:sz w:val="24"/>
          <w:szCs w:val="24"/>
          <w:lang w:val="ky-KG"/>
        </w:rPr>
        <w:t>жетүү</w:t>
      </w:r>
      <w:r w:rsidRPr="00977599">
        <w:rPr>
          <w:rFonts w:ascii="Times New Roman" w:hAnsi="Times New Roman" w:cs="Times New Roman"/>
          <w:bCs/>
          <w:sz w:val="24"/>
          <w:szCs w:val="24"/>
        </w:rPr>
        <w:t xml:space="preserve"> прогресси</w:t>
      </w:r>
      <w:r>
        <w:rPr>
          <w:rFonts w:ascii="Times New Roman" w:hAnsi="Times New Roman" w:cs="Times New Roman"/>
          <w:bCs/>
          <w:sz w:val="24"/>
          <w:szCs w:val="24"/>
          <w:lang w:val="ky-KG"/>
        </w:rPr>
        <w:t>н</w:t>
      </w:r>
      <w:r w:rsidRPr="00977599">
        <w:rPr>
          <w:rFonts w:ascii="Times New Roman" w:hAnsi="Times New Roman" w:cs="Times New Roman"/>
          <w:bCs/>
          <w:sz w:val="24"/>
          <w:szCs w:val="24"/>
        </w:rPr>
        <w:t xml:space="preserve"> баалоо үчүн </w:t>
      </w:r>
      <w:r>
        <w:rPr>
          <w:rFonts w:ascii="Times New Roman" w:hAnsi="Times New Roman" w:cs="Times New Roman"/>
          <w:bCs/>
          <w:sz w:val="24"/>
          <w:szCs w:val="24"/>
          <w:lang w:val="ky-KG"/>
        </w:rPr>
        <w:t>и</w:t>
      </w:r>
      <w:r w:rsidR="00CD7ADF" w:rsidRPr="00CD7ADF">
        <w:rPr>
          <w:rFonts w:ascii="Times New Roman" w:hAnsi="Times New Roman" w:cs="Times New Roman"/>
          <w:bCs/>
          <w:sz w:val="24"/>
          <w:szCs w:val="24"/>
        </w:rPr>
        <w:t>ндикатор</w:t>
      </w:r>
      <w:r>
        <w:rPr>
          <w:rFonts w:ascii="Times New Roman" w:hAnsi="Times New Roman" w:cs="Times New Roman"/>
          <w:bCs/>
          <w:sz w:val="24"/>
          <w:szCs w:val="24"/>
          <w:lang w:val="ky-KG"/>
        </w:rPr>
        <w:t>лор</w:t>
      </w:r>
      <w:r w:rsidR="00CD7ADF" w:rsidRPr="00CD7ADF">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4266"/>
      </w:tblGrid>
      <w:tr w:rsidR="00CD7ADF" w:rsidRPr="00CD7ADF" w:rsidTr="0090234C">
        <w:tc>
          <w:tcPr>
            <w:tcW w:w="479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D7ADF" w:rsidRPr="00125A69" w:rsidRDefault="00125A69" w:rsidP="00125A69">
            <w:pPr>
              <w:spacing w:after="0" w:line="240" w:lineRule="auto"/>
              <w:ind w:firstLine="709"/>
              <w:rPr>
                <w:rFonts w:ascii="Times New Roman" w:hAnsi="Times New Roman" w:cs="Times New Roman"/>
                <w:b/>
                <w:bCs/>
                <w:sz w:val="24"/>
                <w:szCs w:val="24"/>
                <w:lang w:val="ky-KG"/>
              </w:rPr>
            </w:pPr>
            <w:r>
              <w:rPr>
                <w:rFonts w:ascii="Times New Roman" w:hAnsi="Times New Roman" w:cs="Times New Roman"/>
                <w:b/>
                <w:bCs/>
                <w:sz w:val="24"/>
                <w:szCs w:val="24"/>
                <w:lang w:val="ky-KG"/>
              </w:rPr>
              <w:t>И</w:t>
            </w:r>
            <w:r w:rsidR="00CD7ADF" w:rsidRPr="00CD7ADF">
              <w:rPr>
                <w:rFonts w:ascii="Times New Roman" w:hAnsi="Times New Roman" w:cs="Times New Roman"/>
                <w:b/>
                <w:bCs/>
                <w:sz w:val="24"/>
                <w:szCs w:val="24"/>
              </w:rPr>
              <w:t>ндикатор</w:t>
            </w:r>
            <w:r>
              <w:rPr>
                <w:rFonts w:ascii="Times New Roman" w:hAnsi="Times New Roman" w:cs="Times New Roman"/>
                <w:b/>
                <w:bCs/>
                <w:sz w:val="24"/>
                <w:szCs w:val="24"/>
                <w:lang w:val="ky-KG"/>
              </w:rPr>
              <w:t>дун аталышы</w:t>
            </w:r>
          </w:p>
        </w:tc>
        <w:tc>
          <w:tcPr>
            <w:tcW w:w="426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D7ADF" w:rsidRPr="00CD7ADF" w:rsidRDefault="00125A69" w:rsidP="00125A69">
            <w:pPr>
              <w:spacing w:after="0" w:line="240" w:lineRule="auto"/>
              <w:ind w:firstLine="709"/>
              <w:rPr>
                <w:rFonts w:ascii="Times New Roman" w:hAnsi="Times New Roman" w:cs="Times New Roman"/>
                <w:b/>
                <w:bCs/>
                <w:sz w:val="24"/>
                <w:szCs w:val="24"/>
              </w:rPr>
            </w:pPr>
            <w:r>
              <w:rPr>
                <w:rFonts w:ascii="Times New Roman" w:hAnsi="Times New Roman" w:cs="Times New Roman"/>
                <w:b/>
                <w:bCs/>
                <w:sz w:val="24"/>
                <w:szCs w:val="24"/>
                <w:lang w:val="ky-KG"/>
              </w:rPr>
              <w:t>Күтүлгөн маани</w:t>
            </w:r>
          </w:p>
        </w:tc>
      </w:tr>
      <w:tr w:rsidR="00CD7ADF" w:rsidRPr="00CD7ADF" w:rsidTr="0090234C">
        <w:tc>
          <w:tcPr>
            <w:tcW w:w="4795" w:type="dxa"/>
            <w:tcBorders>
              <w:top w:val="single" w:sz="4" w:space="0" w:color="auto"/>
              <w:left w:val="single" w:sz="4" w:space="0" w:color="auto"/>
              <w:bottom w:val="single" w:sz="4" w:space="0" w:color="auto"/>
              <w:right w:val="single" w:sz="4" w:space="0" w:color="auto"/>
            </w:tcBorders>
            <w:shd w:val="clear" w:color="auto" w:fill="auto"/>
            <w:vAlign w:val="center"/>
          </w:tcPr>
          <w:p w:rsidR="00CD7ADF" w:rsidRPr="00CD7ADF" w:rsidRDefault="00125A69" w:rsidP="00125A69">
            <w:pPr>
              <w:spacing w:after="0" w:line="240" w:lineRule="auto"/>
              <w:ind w:firstLine="709"/>
              <w:rPr>
                <w:rFonts w:ascii="Times New Roman" w:hAnsi="Times New Roman" w:cs="Times New Roman"/>
                <w:b/>
                <w:bCs/>
                <w:sz w:val="24"/>
                <w:szCs w:val="24"/>
              </w:rPr>
            </w:pPr>
            <w:r>
              <w:rPr>
                <w:rFonts w:ascii="Times New Roman" w:hAnsi="Times New Roman" w:cs="Times New Roman"/>
                <w:b/>
                <w:bCs/>
                <w:sz w:val="24"/>
                <w:szCs w:val="24"/>
                <w:lang w:val="ky-KG"/>
              </w:rPr>
              <w:t>Сапаттуу</w:t>
            </w:r>
            <w:r w:rsidR="00CD7ADF" w:rsidRPr="00CD7ADF">
              <w:rPr>
                <w:rFonts w:ascii="Times New Roman" w:hAnsi="Times New Roman" w:cs="Times New Roman"/>
                <w:b/>
                <w:bCs/>
                <w:sz w:val="24"/>
                <w:szCs w:val="24"/>
              </w:rPr>
              <w:t xml:space="preserve"> индикатор</w:t>
            </w:r>
            <w:r>
              <w:rPr>
                <w:rFonts w:ascii="Times New Roman" w:hAnsi="Times New Roman" w:cs="Times New Roman"/>
                <w:b/>
                <w:bCs/>
                <w:sz w:val="24"/>
                <w:szCs w:val="24"/>
                <w:lang w:val="ky-KG"/>
              </w:rPr>
              <w:t>лор</w:t>
            </w:r>
            <w:r w:rsidR="00CD7ADF" w:rsidRPr="00CD7ADF">
              <w:rPr>
                <w:rFonts w:ascii="Times New Roman" w:hAnsi="Times New Roman" w:cs="Times New Roman"/>
                <w:b/>
                <w:bCs/>
                <w:sz w:val="24"/>
                <w:szCs w:val="24"/>
              </w:rPr>
              <w:t xml:space="preserve">: </w:t>
            </w:r>
          </w:p>
        </w:tc>
        <w:tc>
          <w:tcPr>
            <w:tcW w:w="4266" w:type="dxa"/>
            <w:tcBorders>
              <w:top w:val="single" w:sz="4" w:space="0" w:color="auto"/>
              <w:left w:val="single" w:sz="4" w:space="0" w:color="auto"/>
              <w:bottom w:val="single" w:sz="4" w:space="0" w:color="auto"/>
              <w:right w:val="single" w:sz="4" w:space="0" w:color="auto"/>
            </w:tcBorders>
            <w:shd w:val="clear" w:color="auto" w:fill="auto"/>
            <w:vAlign w:val="center"/>
          </w:tcPr>
          <w:p w:rsidR="00CD7ADF" w:rsidRPr="00CD7ADF" w:rsidRDefault="00CD7ADF" w:rsidP="00CD7ADF">
            <w:pPr>
              <w:spacing w:after="0" w:line="240" w:lineRule="auto"/>
              <w:ind w:firstLine="709"/>
              <w:rPr>
                <w:rFonts w:ascii="Times New Roman" w:hAnsi="Times New Roman" w:cs="Times New Roman"/>
                <w:b/>
                <w:bCs/>
                <w:sz w:val="24"/>
                <w:szCs w:val="24"/>
              </w:rPr>
            </w:pPr>
          </w:p>
        </w:tc>
      </w:tr>
      <w:tr w:rsidR="00CD7ADF" w:rsidRPr="00CD7ADF" w:rsidTr="0090234C">
        <w:tc>
          <w:tcPr>
            <w:tcW w:w="4795" w:type="dxa"/>
            <w:tcBorders>
              <w:top w:val="single" w:sz="4" w:space="0" w:color="auto"/>
              <w:left w:val="single" w:sz="4" w:space="0" w:color="auto"/>
              <w:bottom w:val="single" w:sz="4" w:space="0" w:color="auto"/>
              <w:right w:val="single" w:sz="4" w:space="0" w:color="auto"/>
            </w:tcBorders>
            <w:shd w:val="clear" w:color="auto" w:fill="auto"/>
            <w:vAlign w:val="center"/>
          </w:tcPr>
          <w:p w:rsidR="00CD7ADF" w:rsidRPr="00CD7ADF" w:rsidRDefault="00977599" w:rsidP="00707B1B">
            <w:pPr>
              <w:spacing w:after="0" w:line="240" w:lineRule="auto"/>
              <w:jc w:val="both"/>
              <w:rPr>
                <w:rFonts w:ascii="Times New Roman" w:hAnsi="Times New Roman" w:cs="Times New Roman"/>
                <w:bCs/>
                <w:sz w:val="24"/>
                <w:szCs w:val="24"/>
              </w:rPr>
            </w:pPr>
            <w:r w:rsidRPr="00977599">
              <w:rPr>
                <w:rFonts w:ascii="Times New Roman" w:hAnsi="Times New Roman" w:cs="Times New Roman"/>
                <w:bCs/>
                <w:sz w:val="24"/>
                <w:szCs w:val="24"/>
              </w:rPr>
              <w:t>ЭКБнын субъекттери тарабынан административдик жүктүн деңгээлине жана ЭКБны пайдалануу менен э</w:t>
            </w:r>
            <w:r w:rsidR="00707B1B">
              <w:rPr>
                <w:rFonts w:ascii="Times New Roman" w:hAnsi="Times New Roman" w:cs="Times New Roman"/>
                <w:bCs/>
                <w:sz w:val="24"/>
                <w:szCs w:val="24"/>
                <w:lang w:val="ky-KG"/>
              </w:rPr>
              <w:t>/</w:t>
            </w:r>
            <w:r w:rsidRPr="00977599">
              <w:rPr>
                <w:rFonts w:ascii="Times New Roman" w:hAnsi="Times New Roman" w:cs="Times New Roman"/>
                <w:bCs/>
                <w:sz w:val="24"/>
                <w:szCs w:val="24"/>
              </w:rPr>
              <w:t>э</w:t>
            </w:r>
            <w:r w:rsidR="00707B1B">
              <w:rPr>
                <w:rFonts w:ascii="Times New Roman" w:hAnsi="Times New Roman" w:cs="Times New Roman"/>
                <w:bCs/>
                <w:sz w:val="24"/>
                <w:szCs w:val="24"/>
                <w:lang w:val="ky-KG"/>
              </w:rPr>
              <w:t>ни</w:t>
            </w:r>
            <w:r w:rsidRPr="00977599">
              <w:rPr>
                <w:rFonts w:ascii="Times New Roman" w:hAnsi="Times New Roman" w:cs="Times New Roman"/>
                <w:bCs/>
                <w:sz w:val="24"/>
                <w:szCs w:val="24"/>
              </w:rPr>
              <w:t xml:space="preserve"> өндүрүү жана берүү боюнча ишти жөнгө салуунун сапатына баа берүү </w:t>
            </w:r>
          </w:p>
        </w:tc>
        <w:tc>
          <w:tcPr>
            <w:tcW w:w="4266" w:type="dxa"/>
            <w:tcBorders>
              <w:top w:val="single" w:sz="4" w:space="0" w:color="auto"/>
              <w:left w:val="single" w:sz="4" w:space="0" w:color="auto"/>
              <w:bottom w:val="single" w:sz="4" w:space="0" w:color="auto"/>
              <w:right w:val="single" w:sz="4" w:space="0" w:color="auto"/>
            </w:tcBorders>
            <w:shd w:val="clear" w:color="auto" w:fill="auto"/>
            <w:vAlign w:val="center"/>
          </w:tcPr>
          <w:p w:rsidR="00CD7ADF" w:rsidRPr="00707B1B" w:rsidRDefault="008A6F00" w:rsidP="00707B1B">
            <w:pPr>
              <w:spacing w:after="0" w:line="240" w:lineRule="auto"/>
              <w:jc w:val="both"/>
              <w:rPr>
                <w:rFonts w:ascii="Times New Roman" w:hAnsi="Times New Roman" w:cs="Times New Roman"/>
                <w:bCs/>
                <w:sz w:val="24"/>
                <w:szCs w:val="24"/>
                <w:lang w:val="ky-KG"/>
              </w:rPr>
            </w:pPr>
            <w:r>
              <w:rPr>
                <w:rFonts w:ascii="Times New Roman" w:hAnsi="Times New Roman" w:cs="Times New Roman"/>
                <w:bCs/>
                <w:sz w:val="24"/>
                <w:szCs w:val="24"/>
                <w:lang w:val="ky-KG"/>
              </w:rPr>
              <w:t>Көйгөйлө</w:t>
            </w:r>
            <w:r w:rsidR="00977599" w:rsidRPr="00977599">
              <w:rPr>
                <w:rFonts w:ascii="Times New Roman" w:hAnsi="Times New Roman" w:cs="Times New Roman"/>
                <w:bCs/>
                <w:sz w:val="24"/>
                <w:szCs w:val="24"/>
              </w:rPr>
              <w:t>р жоюлду, негизд</w:t>
            </w:r>
            <w:r w:rsidR="00707B1B">
              <w:rPr>
                <w:rFonts w:ascii="Times New Roman" w:hAnsi="Times New Roman" w:cs="Times New Roman"/>
                <w:bCs/>
                <w:sz w:val="24"/>
                <w:szCs w:val="24"/>
                <w:lang w:val="ky-KG"/>
              </w:rPr>
              <w:t>үү</w:t>
            </w:r>
            <w:r w:rsidR="00977599" w:rsidRPr="00977599">
              <w:rPr>
                <w:rFonts w:ascii="Times New Roman" w:hAnsi="Times New Roman" w:cs="Times New Roman"/>
                <w:bCs/>
                <w:sz w:val="24"/>
                <w:szCs w:val="24"/>
              </w:rPr>
              <w:t xml:space="preserve"> чечимдерди кабыл алуу учун шарттар т</w:t>
            </w:r>
            <w:r w:rsidR="00707B1B">
              <w:rPr>
                <w:rFonts w:ascii="Times New Roman" w:hAnsi="Times New Roman" w:cs="Times New Roman"/>
                <w:bCs/>
                <w:sz w:val="24"/>
                <w:szCs w:val="24"/>
                <w:lang w:val="ky-KG"/>
              </w:rPr>
              <w:t>ү</w:t>
            </w:r>
            <w:r w:rsidR="00977599" w:rsidRPr="00977599">
              <w:rPr>
                <w:rFonts w:ascii="Times New Roman" w:hAnsi="Times New Roman" w:cs="Times New Roman"/>
                <w:bCs/>
                <w:sz w:val="24"/>
                <w:szCs w:val="24"/>
              </w:rPr>
              <w:t>з</w:t>
            </w:r>
            <w:r w:rsidR="00707B1B">
              <w:rPr>
                <w:rFonts w:ascii="Times New Roman" w:hAnsi="Times New Roman" w:cs="Times New Roman"/>
                <w:bCs/>
                <w:sz w:val="24"/>
                <w:szCs w:val="24"/>
                <w:lang w:val="ky-KG"/>
              </w:rPr>
              <w:t>ү</w:t>
            </w:r>
            <w:r w:rsidR="00977599" w:rsidRPr="00977599">
              <w:rPr>
                <w:rFonts w:ascii="Times New Roman" w:hAnsi="Times New Roman" w:cs="Times New Roman"/>
                <w:bCs/>
                <w:sz w:val="24"/>
                <w:szCs w:val="24"/>
              </w:rPr>
              <w:t>лд</w:t>
            </w:r>
            <w:r w:rsidR="00707B1B">
              <w:rPr>
                <w:rFonts w:ascii="Times New Roman" w:hAnsi="Times New Roman" w:cs="Times New Roman"/>
                <w:bCs/>
                <w:sz w:val="24"/>
                <w:szCs w:val="24"/>
                <w:lang w:val="ky-KG"/>
              </w:rPr>
              <w:t>ү</w:t>
            </w:r>
          </w:p>
        </w:tc>
      </w:tr>
      <w:tr w:rsidR="00CD7ADF" w:rsidRPr="006C4875" w:rsidTr="0090234C">
        <w:tc>
          <w:tcPr>
            <w:tcW w:w="4795" w:type="dxa"/>
            <w:tcBorders>
              <w:top w:val="single" w:sz="4" w:space="0" w:color="auto"/>
              <w:left w:val="single" w:sz="4" w:space="0" w:color="auto"/>
              <w:bottom w:val="single" w:sz="4" w:space="0" w:color="auto"/>
              <w:right w:val="single" w:sz="4" w:space="0" w:color="auto"/>
            </w:tcBorders>
            <w:shd w:val="clear" w:color="auto" w:fill="auto"/>
            <w:vAlign w:val="center"/>
          </w:tcPr>
          <w:p w:rsidR="00CD7ADF" w:rsidRPr="00707B1B" w:rsidRDefault="00707B1B" w:rsidP="00707B1B">
            <w:pPr>
              <w:spacing w:after="0" w:line="240" w:lineRule="auto"/>
              <w:rPr>
                <w:rFonts w:ascii="Times New Roman" w:hAnsi="Times New Roman" w:cs="Times New Roman"/>
                <w:bCs/>
                <w:sz w:val="24"/>
                <w:szCs w:val="24"/>
                <w:lang w:val="ky-KG"/>
              </w:rPr>
            </w:pPr>
            <w:r>
              <w:rPr>
                <w:rFonts w:ascii="Times New Roman" w:hAnsi="Times New Roman" w:cs="Times New Roman"/>
                <w:bCs/>
                <w:sz w:val="24"/>
                <w:szCs w:val="24"/>
                <w:lang w:val="ky-KG"/>
              </w:rPr>
              <w:t>Э</w:t>
            </w:r>
            <w:r w:rsidR="00977599" w:rsidRPr="00977599">
              <w:rPr>
                <w:rFonts w:ascii="Times New Roman" w:hAnsi="Times New Roman" w:cs="Times New Roman"/>
                <w:bCs/>
                <w:sz w:val="24"/>
                <w:szCs w:val="24"/>
              </w:rPr>
              <w:t xml:space="preserve">лектр энергиясы менен </w:t>
            </w:r>
            <w:r>
              <w:rPr>
                <w:rFonts w:ascii="Times New Roman" w:hAnsi="Times New Roman" w:cs="Times New Roman"/>
                <w:bCs/>
                <w:sz w:val="24"/>
                <w:szCs w:val="24"/>
                <w:lang w:val="ky-KG"/>
              </w:rPr>
              <w:t xml:space="preserve">жабдуу боюнча көрсөтүлгөн </w:t>
            </w:r>
            <w:r w:rsidR="00977599" w:rsidRPr="00977599">
              <w:rPr>
                <w:rFonts w:ascii="Times New Roman" w:hAnsi="Times New Roman" w:cs="Times New Roman"/>
                <w:bCs/>
                <w:sz w:val="24"/>
                <w:szCs w:val="24"/>
              </w:rPr>
              <w:t xml:space="preserve"> кызматтар</w:t>
            </w:r>
            <w:r>
              <w:rPr>
                <w:rFonts w:ascii="Times New Roman" w:hAnsi="Times New Roman" w:cs="Times New Roman"/>
                <w:bCs/>
                <w:sz w:val="24"/>
                <w:szCs w:val="24"/>
                <w:lang w:val="ky-KG"/>
              </w:rPr>
              <w:t>д</w:t>
            </w:r>
            <w:r>
              <w:rPr>
                <w:rFonts w:ascii="Times New Roman" w:hAnsi="Times New Roman" w:cs="Times New Roman"/>
                <w:bCs/>
                <w:sz w:val="24"/>
                <w:szCs w:val="24"/>
              </w:rPr>
              <w:t>ын сапатын ж</w:t>
            </w:r>
            <w:r>
              <w:rPr>
                <w:rFonts w:ascii="Times New Roman" w:hAnsi="Times New Roman" w:cs="Times New Roman"/>
                <w:bCs/>
                <w:sz w:val="24"/>
                <w:szCs w:val="24"/>
                <w:lang w:val="ky-KG"/>
              </w:rPr>
              <w:t>акшыртуу</w:t>
            </w:r>
          </w:p>
        </w:tc>
        <w:tc>
          <w:tcPr>
            <w:tcW w:w="4266" w:type="dxa"/>
            <w:tcBorders>
              <w:top w:val="single" w:sz="4" w:space="0" w:color="auto"/>
              <w:left w:val="single" w:sz="4" w:space="0" w:color="auto"/>
              <w:bottom w:val="single" w:sz="4" w:space="0" w:color="auto"/>
              <w:right w:val="single" w:sz="4" w:space="0" w:color="auto"/>
            </w:tcBorders>
            <w:shd w:val="clear" w:color="auto" w:fill="auto"/>
            <w:vAlign w:val="center"/>
          </w:tcPr>
          <w:p w:rsidR="00CD7ADF" w:rsidRPr="00707B1B" w:rsidRDefault="00977599" w:rsidP="00707B1B">
            <w:pPr>
              <w:spacing w:after="0" w:line="240" w:lineRule="auto"/>
              <w:ind w:firstLine="709"/>
              <w:rPr>
                <w:rFonts w:ascii="Times New Roman" w:hAnsi="Times New Roman" w:cs="Times New Roman"/>
                <w:bCs/>
                <w:sz w:val="24"/>
                <w:szCs w:val="24"/>
                <w:lang w:val="ky-KG"/>
              </w:rPr>
            </w:pPr>
            <w:r w:rsidRPr="00707B1B">
              <w:rPr>
                <w:rFonts w:ascii="Times New Roman" w:hAnsi="Times New Roman" w:cs="Times New Roman"/>
                <w:bCs/>
                <w:sz w:val="24"/>
                <w:szCs w:val="24"/>
                <w:lang w:val="ky-KG"/>
              </w:rPr>
              <w:t xml:space="preserve">Авариялык өчүрүүлөрдү кыскартуу жана аларды өз убагында жоюу </w:t>
            </w:r>
          </w:p>
        </w:tc>
      </w:tr>
      <w:tr w:rsidR="00CD7ADF" w:rsidRPr="00CD7ADF" w:rsidTr="0090234C">
        <w:tc>
          <w:tcPr>
            <w:tcW w:w="9061" w:type="dxa"/>
            <w:gridSpan w:val="2"/>
            <w:tcBorders>
              <w:top w:val="single" w:sz="4" w:space="0" w:color="auto"/>
              <w:left w:val="single" w:sz="4" w:space="0" w:color="auto"/>
              <w:bottom w:val="single" w:sz="4" w:space="0" w:color="auto"/>
              <w:right w:val="single" w:sz="4" w:space="0" w:color="auto"/>
            </w:tcBorders>
            <w:hideMark/>
          </w:tcPr>
          <w:p w:rsidR="00CD7ADF" w:rsidRPr="00CD7ADF" w:rsidRDefault="00F000FB" w:rsidP="00F000FB">
            <w:pPr>
              <w:spacing w:after="0" w:line="240" w:lineRule="auto"/>
              <w:ind w:firstLine="709"/>
              <w:rPr>
                <w:rFonts w:ascii="Times New Roman" w:hAnsi="Times New Roman" w:cs="Times New Roman"/>
                <w:b/>
                <w:bCs/>
                <w:sz w:val="24"/>
                <w:szCs w:val="24"/>
              </w:rPr>
            </w:pPr>
            <w:r>
              <w:rPr>
                <w:rFonts w:ascii="Times New Roman" w:hAnsi="Times New Roman" w:cs="Times New Roman"/>
                <w:b/>
                <w:bCs/>
                <w:sz w:val="24"/>
                <w:szCs w:val="24"/>
                <w:lang w:val="ky-KG"/>
              </w:rPr>
              <w:t>Сандык</w:t>
            </w:r>
            <w:r w:rsidR="00CD7ADF" w:rsidRPr="00CD7ADF">
              <w:rPr>
                <w:rFonts w:ascii="Times New Roman" w:hAnsi="Times New Roman" w:cs="Times New Roman"/>
                <w:b/>
                <w:bCs/>
                <w:sz w:val="24"/>
                <w:szCs w:val="24"/>
              </w:rPr>
              <w:t>е индикатор</w:t>
            </w:r>
            <w:r>
              <w:rPr>
                <w:rFonts w:ascii="Times New Roman" w:hAnsi="Times New Roman" w:cs="Times New Roman"/>
                <w:b/>
                <w:bCs/>
                <w:sz w:val="24"/>
                <w:szCs w:val="24"/>
                <w:lang w:val="ky-KG"/>
              </w:rPr>
              <w:t>лор</w:t>
            </w:r>
            <w:r w:rsidR="00CD7ADF" w:rsidRPr="00CD7ADF">
              <w:rPr>
                <w:rFonts w:ascii="Times New Roman" w:hAnsi="Times New Roman" w:cs="Times New Roman"/>
                <w:b/>
                <w:bCs/>
                <w:sz w:val="24"/>
                <w:szCs w:val="24"/>
              </w:rPr>
              <w:t>:</w:t>
            </w:r>
          </w:p>
        </w:tc>
      </w:tr>
    </w:tbl>
    <w:p w:rsidR="00377DEA" w:rsidRPr="00377DEA" w:rsidRDefault="00377DEA" w:rsidP="00377DEA">
      <w:pPr>
        <w:spacing w:after="0" w:line="240" w:lineRule="auto"/>
        <w:ind w:firstLine="709"/>
        <w:jc w:val="both"/>
        <w:rPr>
          <w:rFonts w:ascii="Times New Roman" w:hAnsi="Times New Roman" w:cs="Times New Roman"/>
          <w:bCs/>
          <w:sz w:val="24"/>
          <w:szCs w:val="24"/>
        </w:rPr>
      </w:pPr>
      <w:r w:rsidRPr="00377DEA">
        <w:rPr>
          <w:rFonts w:ascii="Times New Roman" w:hAnsi="Times New Roman" w:cs="Times New Roman"/>
          <w:bCs/>
          <w:sz w:val="24"/>
          <w:szCs w:val="24"/>
        </w:rPr>
        <w:t xml:space="preserve">Сандык </w:t>
      </w:r>
      <w:r w:rsidR="008B4FA1" w:rsidRPr="0090234C">
        <w:rPr>
          <w:rFonts w:ascii="Times New Roman" w:hAnsi="Times New Roman" w:cs="Times New Roman"/>
          <w:bCs/>
          <w:sz w:val="24"/>
          <w:szCs w:val="24"/>
        </w:rPr>
        <w:t>индикатор</w:t>
      </w:r>
      <w:r w:rsidR="008B4FA1">
        <w:rPr>
          <w:rFonts w:ascii="Times New Roman" w:hAnsi="Times New Roman" w:cs="Times New Roman"/>
          <w:bCs/>
          <w:sz w:val="24"/>
          <w:szCs w:val="24"/>
          <w:lang w:val="ky-KG"/>
        </w:rPr>
        <w:t>ло</w:t>
      </w:r>
      <w:r w:rsidRPr="00377DEA">
        <w:rPr>
          <w:rFonts w:ascii="Times New Roman" w:hAnsi="Times New Roman" w:cs="Times New Roman"/>
          <w:bCs/>
          <w:sz w:val="24"/>
          <w:szCs w:val="24"/>
        </w:rPr>
        <w:t xml:space="preserve">р </w:t>
      </w:r>
      <w:r w:rsidR="008B4FA1">
        <w:rPr>
          <w:rFonts w:ascii="Times New Roman" w:hAnsi="Times New Roman" w:cs="Times New Roman"/>
          <w:bCs/>
          <w:sz w:val="24"/>
          <w:szCs w:val="24"/>
          <w:lang w:val="ky-KG"/>
        </w:rPr>
        <w:t>каралга</w:t>
      </w:r>
      <w:r w:rsidRPr="00377DEA">
        <w:rPr>
          <w:rFonts w:ascii="Times New Roman" w:hAnsi="Times New Roman" w:cs="Times New Roman"/>
          <w:bCs/>
          <w:sz w:val="24"/>
          <w:szCs w:val="24"/>
        </w:rPr>
        <w:t>н эмес.</w:t>
      </w:r>
    </w:p>
    <w:p w:rsidR="0090234C" w:rsidRPr="0090234C" w:rsidRDefault="00377DEA" w:rsidP="00377DEA">
      <w:pPr>
        <w:spacing w:after="0" w:line="240" w:lineRule="auto"/>
        <w:ind w:firstLine="709"/>
        <w:jc w:val="both"/>
        <w:rPr>
          <w:rFonts w:ascii="Times New Roman" w:hAnsi="Times New Roman" w:cs="Times New Roman"/>
          <w:bCs/>
          <w:sz w:val="24"/>
          <w:szCs w:val="24"/>
        </w:rPr>
      </w:pPr>
      <w:r w:rsidRPr="00377DEA">
        <w:rPr>
          <w:rFonts w:ascii="Times New Roman" w:hAnsi="Times New Roman" w:cs="Times New Roman"/>
          <w:bCs/>
          <w:sz w:val="24"/>
          <w:szCs w:val="24"/>
        </w:rPr>
        <w:t xml:space="preserve">Ошентип, </w:t>
      </w:r>
      <w:r w:rsidR="008B4FA1">
        <w:rPr>
          <w:rFonts w:ascii="Times New Roman" w:hAnsi="Times New Roman" w:cs="Times New Roman"/>
          <w:bCs/>
          <w:sz w:val="24"/>
          <w:szCs w:val="24"/>
          <w:lang w:val="ky-KG"/>
        </w:rPr>
        <w:t>“</w:t>
      </w:r>
      <w:r w:rsidRPr="00377DEA">
        <w:rPr>
          <w:rFonts w:ascii="Times New Roman" w:hAnsi="Times New Roman" w:cs="Times New Roman"/>
          <w:bCs/>
          <w:sz w:val="24"/>
          <w:szCs w:val="24"/>
        </w:rPr>
        <w:t>Энергиянын кайра жаралуучу булактары жөнүндө</w:t>
      </w:r>
      <w:r w:rsidR="008B4FA1">
        <w:rPr>
          <w:rFonts w:ascii="Times New Roman" w:hAnsi="Times New Roman" w:cs="Times New Roman"/>
          <w:bCs/>
          <w:sz w:val="24"/>
          <w:szCs w:val="24"/>
          <w:lang w:val="ky-KG"/>
        </w:rPr>
        <w:t>”</w:t>
      </w:r>
      <w:r w:rsidRPr="00377DEA">
        <w:rPr>
          <w:rFonts w:ascii="Times New Roman" w:hAnsi="Times New Roman" w:cs="Times New Roman"/>
          <w:bCs/>
          <w:sz w:val="24"/>
          <w:szCs w:val="24"/>
        </w:rPr>
        <w:t xml:space="preserve"> Кыргыз Республикасынын Мыйзамынын жаңы редакциясын</w:t>
      </w:r>
      <w:r w:rsidR="008B4FA1">
        <w:rPr>
          <w:rFonts w:ascii="Times New Roman" w:hAnsi="Times New Roman" w:cs="Times New Roman"/>
          <w:bCs/>
          <w:sz w:val="24"/>
          <w:szCs w:val="24"/>
        </w:rPr>
        <w:t xml:space="preserve"> ишке киргизүү жана ишке ашыруу</w:t>
      </w:r>
      <w:r w:rsidR="008B4FA1">
        <w:rPr>
          <w:rFonts w:ascii="Times New Roman" w:hAnsi="Times New Roman" w:cs="Times New Roman"/>
          <w:bCs/>
          <w:sz w:val="24"/>
          <w:szCs w:val="24"/>
          <w:lang w:val="ky-KG"/>
        </w:rPr>
        <w:t xml:space="preserve">да </w:t>
      </w:r>
      <w:r w:rsidRPr="00377DEA">
        <w:rPr>
          <w:rFonts w:ascii="Times New Roman" w:hAnsi="Times New Roman" w:cs="Times New Roman"/>
          <w:bCs/>
          <w:sz w:val="24"/>
          <w:szCs w:val="24"/>
        </w:rPr>
        <w:t xml:space="preserve">энергетика </w:t>
      </w:r>
      <w:r w:rsidR="008B4FA1">
        <w:rPr>
          <w:rFonts w:ascii="Times New Roman" w:hAnsi="Times New Roman" w:cs="Times New Roman"/>
          <w:bCs/>
          <w:sz w:val="24"/>
          <w:szCs w:val="24"/>
          <w:lang w:val="ky-KG"/>
        </w:rPr>
        <w:t>системасын</w:t>
      </w:r>
      <w:r w:rsidRPr="00377DEA">
        <w:rPr>
          <w:rFonts w:ascii="Times New Roman" w:hAnsi="Times New Roman" w:cs="Times New Roman"/>
          <w:bCs/>
          <w:sz w:val="24"/>
          <w:szCs w:val="24"/>
        </w:rPr>
        <w:t xml:space="preserve">дагы тартыштыкты кыскартуу жана энергетикалык компаниялардын экономикалык туруктуулугун жогорулатуу, ошондой эле </w:t>
      </w:r>
      <w:r w:rsidR="008B4FA1" w:rsidRPr="00377DEA">
        <w:rPr>
          <w:rFonts w:ascii="Times New Roman" w:hAnsi="Times New Roman" w:cs="Times New Roman"/>
          <w:bCs/>
          <w:sz w:val="24"/>
          <w:szCs w:val="24"/>
        </w:rPr>
        <w:t>өлкөнүн энергетика</w:t>
      </w:r>
      <w:r w:rsidR="008B4FA1">
        <w:rPr>
          <w:rFonts w:ascii="Times New Roman" w:hAnsi="Times New Roman" w:cs="Times New Roman"/>
          <w:bCs/>
          <w:sz w:val="24"/>
          <w:szCs w:val="24"/>
          <w:lang w:val="ky-KG"/>
        </w:rPr>
        <w:t>лык секторунун</w:t>
      </w:r>
      <w:r w:rsidR="008B4FA1" w:rsidRPr="00377DEA">
        <w:rPr>
          <w:rFonts w:ascii="Times New Roman" w:hAnsi="Times New Roman" w:cs="Times New Roman"/>
          <w:bCs/>
          <w:sz w:val="24"/>
          <w:szCs w:val="24"/>
        </w:rPr>
        <w:t xml:space="preserve"> </w:t>
      </w:r>
      <w:r w:rsidRPr="00377DEA">
        <w:rPr>
          <w:rFonts w:ascii="Times New Roman" w:hAnsi="Times New Roman" w:cs="Times New Roman"/>
          <w:bCs/>
          <w:sz w:val="24"/>
          <w:szCs w:val="24"/>
        </w:rPr>
        <w:t>энергетикалык коопсуздугу</w:t>
      </w:r>
      <w:r w:rsidR="008B4FA1">
        <w:rPr>
          <w:rFonts w:ascii="Times New Roman" w:hAnsi="Times New Roman" w:cs="Times New Roman"/>
          <w:bCs/>
          <w:sz w:val="24"/>
          <w:szCs w:val="24"/>
          <w:lang w:val="ky-KG"/>
        </w:rPr>
        <w:t>н</w:t>
      </w:r>
      <w:r w:rsidR="008B4FA1" w:rsidRPr="00377DEA">
        <w:rPr>
          <w:rFonts w:ascii="Times New Roman" w:hAnsi="Times New Roman" w:cs="Times New Roman"/>
          <w:bCs/>
          <w:sz w:val="24"/>
          <w:szCs w:val="24"/>
        </w:rPr>
        <w:t xml:space="preserve"> камсыздоо </w:t>
      </w:r>
      <w:r w:rsidR="008B4FA1">
        <w:rPr>
          <w:rFonts w:ascii="Times New Roman" w:hAnsi="Times New Roman" w:cs="Times New Roman"/>
          <w:bCs/>
          <w:sz w:val="24"/>
          <w:szCs w:val="24"/>
          <w:lang w:val="ky-KG"/>
        </w:rPr>
        <w:t>максатына жетет</w:t>
      </w:r>
      <w:r w:rsidRPr="00377DEA">
        <w:rPr>
          <w:rFonts w:ascii="Times New Roman" w:hAnsi="Times New Roman" w:cs="Times New Roman"/>
          <w:bCs/>
          <w:sz w:val="24"/>
          <w:szCs w:val="24"/>
        </w:rPr>
        <w:t>.</w:t>
      </w:r>
    </w:p>
    <w:p w:rsidR="00377DEA" w:rsidRPr="00377DEA" w:rsidRDefault="00561F6A" w:rsidP="00377DEA">
      <w:pPr>
        <w:spacing w:after="0" w:line="240" w:lineRule="auto"/>
        <w:ind w:firstLine="709"/>
        <w:jc w:val="both"/>
        <w:rPr>
          <w:rFonts w:ascii="Times New Roman" w:hAnsi="Times New Roman" w:cs="Times New Roman"/>
          <w:bCs/>
          <w:i/>
          <w:sz w:val="24"/>
          <w:szCs w:val="24"/>
        </w:rPr>
      </w:pPr>
      <w:r>
        <w:rPr>
          <w:rFonts w:ascii="Times New Roman" w:hAnsi="Times New Roman" w:cs="Times New Roman"/>
          <w:bCs/>
          <w:i/>
          <w:sz w:val="24"/>
          <w:szCs w:val="24"/>
        </w:rPr>
        <w:t xml:space="preserve">2.2. </w:t>
      </w:r>
      <w:r w:rsidR="00377DEA" w:rsidRPr="00377DEA">
        <w:rPr>
          <w:rFonts w:ascii="Times New Roman" w:hAnsi="Times New Roman" w:cs="Times New Roman"/>
          <w:bCs/>
          <w:i/>
          <w:sz w:val="24"/>
          <w:szCs w:val="24"/>
        </w:rPr>
        <w:t>Карал</w:t>
      </w:r>
      <w:r w:rsidR="00992129">
        <w:rPr>
          <w:rFonts w:ascii="Times New Roman" w:hAnsi="Times New Roman" w:cs="Times New Roman"/>
          <w:bCs/>
          <w:i/>
          <w:sz w:val="24"/>
          <w:szCs w:val="24"/>
          <w:lang w:val="ky-KG"/>
        </w:rPr>
        <w:t>ган</w:t>
      </w:r>
      <w:r w:rsidR="00377DEA" w:rsidRPr="00377DEA">
        <w:rPr>
          <w:rFonts w:ascii="Times New Roman" w:hAnsi="Times New Roman" w:cs="Times New Roman"/>
          <w:bCs/>
          <w:i/>
          <w:sz w:val="24"/>
          <w:szCs w:val="24"/>
        </w:rPr>
        <w:t xml:space="preserve"> ж</w:t>
      </w:r>
      <w:r w:rsidR="00992129">
        <w:rPr>
          <w:rFonts w:ascii="Times New Roman" w:hAnsi="Times New Roman" w:cs="Times New Roman"/>
          <w:bCs/>
          <w:i/>
          <w:sz w:val="24"/>
          <w:szCs w:val="24"/>
          <w:lang w:val="ky-KG"/>
        </w:rPr>
        <w:t>өнгө салуу</w:t>
      </w:r>
      <w:r w:rsidR="00377DEA" w:rsidRPr="00377DEA">
        <w:rPr>
          <w:rFonts w:ascii="Times New Roman" w:hAnsi="Times New Roman" w:cs="Times New Roman"/>
          <w:bCs/>
          <w:i/>
          <w:sz w:val="24"/>
          <w:szCs w:val="24"/>
        </w:rPr>
        <w:t xml:space="preserve"> варианттар</w:t>
      </w:r>
      <w:r w:rsidR="00992129">
        <w:rPr>
          <w:rFonts w:ascii="Times New Roman" w:hAnsi="Times New Roman" w:cs="Times New Roman"/>
          <w:bCs/>
          <w:i/>
          <w:sz w:val="24"/>
          <w:szCs w:val="24"/>
          <w:lang w:val="ky-KG"/>
        </w:rPr>
        <w:t>ын</w:t>
      </w:r>
      <w:r w:rsidR="00377DEA" w:rsidRPr="00377DEA">
        <w:rPr>
          <w:rFonts w:ascii="Times New Roman" w:hAnsi="Times New Roman" w:cs="Times New Roman"/>
          <w:bCs/>
          <w:i/>
          <w:sz w:val="24"/>
          <w:szCs w:val="24"/>
        </w:rPr>
        <w:t>ын саны жана аталышы</w:t>
      </w:r>
    </w:p>
    <w:p w:rsidR="00377DEA" w:rsidRPr="00377DEA" w:rsidRDefault="00377DEA" w:rsidP="00377DEA">
      <w:pPr>
        <w:spacing w:after="0" w:line="240" w:lineRule="auto"/>
        <w:ind w:firstLine="709"/>
        <w:jc w:val="both"/>
        <w:rPr>
          <w:rFonts w:ascii="Times New Roman" w:hAnsi="Times New Roman" w:cs="Times New Roman"/>
          <w:bCs/>
          <w:sz w:val="24"/>
          <w:szCs w:val="24"/>
        </w:rPr>
      </w:pPr>
      <w:r w:rsidRPr="00377DEA">
        <w:rPr>
          <w:rFonts w:ascii="Times New Roman" w:hAnsi="Times New Roman" w:cs="Times New Roman"/>
          <w:bCs/>
          <w:sz w:val="24"/>
          <w:szCs w:val="24"/>
        </w:rPr>
        <w:t xml:space="preserve">Төмөндө </w:t>
      </w:r>
      <w:r w:rsidR="00992129" w:rsidRPr="00377DEA">
        <w:rPr>
          <w:rFonts w:ascii="Times New Roman" w:hAnsi="Times New Roman" w:cs="Times New Roman"/>
          <w:bCs/>
          <w:sz w:val="24"/>
          <w:szCs w:val="24"/>
        </w:rPr>
        <w:t>жөнгө салуу</w:t>
      </w:r>
      <w:r w:rsidR="00992129">
        <w:rPr>
          <w:rFonts w:ascii="Times New Roman" w:hAnsi="Times New Roman" w:cs="Times New Roman"/>
          <w:bCs/>
          <w:sz w:val="24"/>
          <w:szCs w:val="24"/>
          <w:lang w:val="ky-KG"/>
        </w:rPr>
        <w:t>нун</w:t>
      </w:r>
      <w:r w:rsidR="00992129" w:rsidRPr="00377DEA">
        <w:rPr>
          <w:rFonts w:ascii="Times New Roman" w:hAnsi="Times New Roman" w:cs="Times New Roman"/>
          <w:bCs/>
          <w:sz w:val="24"/>
          <w:szCs w:val="24"/>
        </w:rPr>
        <w:t xml:space="preserve"> </w:t>
      </w:r>
      <w:r w:rsidRPr="00377DEA">
        <w:rPr>
          <w:rFonts w:ascii="Times New Roman" w:hAnsi="Times New Roman" w:cs="Times New Roman"/>
          <w:bCs/>
          <w:sz w:val="24"/>
          <w:szCs w:val="24"/>
        </w:rPr>
        <w:t xml:space="preserve">эки варианты </w:t>
      </w:r>
      <w:r w:rsidR="00992129">
        <w:rPr>
          <w:rFonts w:ascii="Times New Roman" w:hAnsi="Times New Roman" w:cs="Times New Roman"/>
          <w:bCs/>
          <w:sz w:val="24"/>
          <w:szCs w:val="24"/>
          <w:lang w:val="ky-KG"/>
        </w:rPr>
        <w:t>каралган</w:t>
      </w:r>
      <w:r w:rsidRPr="00377DEA">
        <w:rPr>
          <w:rFonts w:ascii="Times New Roman" w:hAnsi="Times New Roman" w:cs="Times New Roman"/>
          <w:bCs/>
          <w:sz w:val="24"/>
          <w:szCs w:val="24"/>
        </w:rPr>
        <w:t>:</w:t>
      </w:r>
    </w:p>
    <w:p w:rsidR="00377DEA" w:rsidRPr="00377DEA" w:rsidRDefault="00377DEA" w:rsidP="00377DEA">
      <w:pPr>
        <w:spacing w:after="0" w:line="240" w:lineRule="auto"/>
        <w:ind w:firstLine="709"/>
        <w:jc w:val="both"/>
        <w:rPr>
          <w:rFonts w:ascii="Times New Roman" w:hAnsi="Times New Roman" w:cs="Times New Roman"/>
          <w:bCs/>
          <w:sz w:val="24"/>
          <w:szCs w:val="24"/>
        </w:rPr>
      </w:pPr>
      <w:r w:rsidRPr="00377DEA">
        <w:rPr>
          <w:rFonts w:ascii="Times New Roman" w:hAnsi="Times New Roman" w:cs="Times New Roman"/>
          <w:bCs/>
          <w:sz w:val="24"/>
          <w:szCs w:val="24"/>
        </w:rPr>
        <w:t xml:space="preserve">№1 вариант </w:t>
      </w:r>
      <w:r w:rsidR="00992129">
        <w:rPr>
          <w:rFonts w:ascii="Times New Roman" w:hAnsi="Times New Roman" w:cs="Times New Roman"/>
          <w:bCs/>
          <w:sz w:val="24"/>
          <w:szCs w:val="24"/>
        </w:rPr>
        <w:t>–</w:t>
      </w:r>
      <w:r w:rsidRPr="00377DEA">
        <w:rPr>
          <w:rFonts w:ascii="Times New Roman" w:hAnsi="Times New Roman" w:cs="Times New Roman"/>
          <w:bCs/>
          <w:sz w:val="24"/>
          <w:szCs w:val="24"/>
        </w:rPr>
        <w:t xml:space="preserve"> </w:t>
      </w:r>
      <w:r w:rsidR="00992129">
        <w:rPr>
          <w:rFonts w:ascii="Times New Roman" w:hAnsi="Times New Roman" w:cs="Times New Roman"/>
          <w:bCs/>
          <w:sz w:val="24"/>
          <w:szCs w:val="24"/>
          <w:lang w:val="ky-KG"/>
        </w:rPr>
        <w:t>“</w:t>
      </w:r>
      <w:r w:rsidRPr="00377DEA">
        <w:rPr>
          <w:rFonts w:ascii="Times New Roman" w:hAnsi="Times New Roman" w:cs="Times New Roman"/>
          <w:bCs/>
          <w:sz w:val="24"/>
          <w:szCs w:val="24"/>
        </w:rPr>
        <w:t xml:space="preserve">баарын </w:t>
      </w:r>
      <w:r w:rsidR="00992129">
        <w:rPr>
          <w:rFonts w:ascii="Times New Roman" w:hAnsi="Times New Roman" w:cs="Times New Roman"/>
          <w:bCs/>
          <w:sz w:val="24"/>
          <w:szCs w:val="24"/>
          <w:lang w:val="ky-KG"/>
        </w:rPr>
        <w:t xml:space="preserve">кандай болсо </w:t>
      </w:r>
      <w:r w:rsidRPr="00377DEA">
        <w:rPr>
          <w:rFonts w:ascii="Times New Roman" w:hAnsi="Times New Roman" w:cs="Times New Roman"/>
          <w:bCs/>
          <w:sz w:val="24"/>
          <w:szCs w:val="24"/>
        </w:rPr>
        <w:t>ошо</w:t>
      </w:r>
      <w:r w:rsidR="00992129">
        <w:rPr>
          <w:rFonts w:ascii="Times New Roman" w:hAnsi="Times New Roman" w:cs="Times New Roman"/>
          <w:bCs/>
          <w:sz w:val="24"/>
          <w:szCs w:val="24"/>
          <w:lang w:val="ky-KG"/>
        </w:rPr>
        <w:t>ндой</w:t>
      </w:r>
      <w:r w:rsidRPr="00377DEA">
        <w:rPr>
          <w:rFonts w:ascii="Times New Roman" w:hAnsi="Times New Roman" w:cs="Times New Roman"/>
          <w:bCs/>
          <w:sz w:val="24"/>
          <w:szCs w:val="24"/>
        </w:rPr>
        <w:t xml:space="preserve"> калтыруу</w:t>
      </w:r>
      <w:r w:rsidR="00992129">
        <w:rPr>
          <w:rFonts w:ascii="Times New Roman" w:hAnsi="Times New Roman" w:cs="Times New Roman"/>
          <w:bCs/>
          <w:sz w:val="24"/>
          <w:szCs w:val="24"/>
          <w:lang w:val="ky-KG"/>
        </w:rPr>
        <w:t>”</w:t>
      </w:r>
      <w:r w:rsidRPr="00377DEA">
        <w:rPr>
          <w:rFonts w:ascii="Times New Roman" w:hAnsi="Times New Roman" w:cs="Times New Roman"/>
          <w:bCs/>
          <w:sz w:val="24"/>
          <w:szCs w:val="24"/>
        </w:rPr>
        <w:t>;</w:t>
      </w:r>
    </w:p>
    <w:p w:rsidR="00377DEA" w:rsidRPr="00377DEA" w:rsidRDefault="00377DEA" w:rsidP="00377DEA">
      <w:pPr>
        <w:spacing w:after="0" w:line="240" w:lineRule="auto"/>
        <w:ind w:firstLine="709"/>
        <w:jc w:val="both"/>
        <w:rPr>
          <w:rFonts w:ascii="Times New Roman" w:hAnsi="Times New Roman" w:cs="Times New Roman"/>
          <w:bCs/>
          <w:sz w:val="24"/>
          <w:szCs w:val="24"/>
        </w:rPr>
      </w:pPr>
      <w:r w:rsidRPr="00377DEA">
        <w:rPr>
          <w:rFonts w:ascii="Times New Roman" w:hAnsi="Times New Roman" w:cs="Times New Roman"/>
          <w:bCs/>
          <w:sz w:val="24"/>
          <w:szCs w:val="24"/>
        </w:rPr>
        <w:t xml:space="preserve">№ 2 вариант - жөнгө салуунун артыкчылыктуу варианты </w:t>
      </w:r>
      <w:r w:rsidR="00992129">
        <w:rPr>
          <w:rFonts w:ascii="Times New Roman" w:hAnsi="Times New Roman" w:cs="Times New Roman"/>
          <w:bCs/>
          <w:sz w:val="24"/>
          <w:szCs w:val="24"/>
        </w:rPr>
        <w:t>–</w:t>
      </w:r>
      <w:r w:rsidRPr="00377DEA">
        <w:rPr>
          <w:rFonts w:ascii="Times New Roman" w:hAnsi="Times New Roman" w:cs="Times New Roman"/>
          <w:bCs/>
          <w:sz w:val="24"/>
          <w:szCs w:val="24"/>
        </w:rPr>
        <w:t xml:space="preserve"> </w:t>
      </w:r>
      <w:r w:rsidR="00992129">
        <w:rPr>
          <w:rFonts w:ascii="Times New Roman" w:hAnsi="Times New Roman" w:cs="Times New Roman"/>
          <w:bCs/>
          <w:sz w:val="24"/>
          <w:szCs w:val="24"/>
          <w:lang w:val="ky-KG"/>
        </w:rPr>
        <w:t>“</w:t>
      </w:r>
      <w:r w:rsidRPr="00377DEA">
        <w:rPr>
          <w:rFonts w:ascii="Times New Roman" w:hAnsi="Times New Roman" w:cs="Times New Roman"/>
          <w:bCs/>
          <w:sz w:val="24"/>
          <w:szCs w:val="24"/>
        </w:rPr>
        <w:t>Энергиянын кайра жаралуучу булактары жөнүндө</w:t>
      </w:r>
      <w:r w:rsidR="00992129">
        <w:rPr>
          <w:rFonts w:ascii="Times New Roman" w:hAnsi="Times New Roman" w:cs="Times New Roman"/>
          <w:bCs/>
          <w:sz w:val="24"/>
          <w:szCs w:val="24"/>
          <w:lang w:val="ky-KG"/>
        </w:rPr>
        <w:t>”</w:t>
      </w:r>
      <w:r w:rsidRPr="00377DEA">
        <w:rPr>
          <w:rFonts w:ascii="Times New Roman" w:hAnsi="Times New Roman" w:cs="Times New Roman"/>
          <w:bCs/>
          <w:sz w:val="24"/>
          <w:szCs w:val="24"/>
        </w:rPr>
        <w:t xml:space="preserve"> Кыргыз Республикасынын Мыйзамынын жаңы долбоорун иштеп чыгуу.</w:t>
      </w:r>
    </w:p>
    <w:p w:rsidR="00561F6A" w:rsidRPr="00992129" w:rsidRDefault="00377DEA" w:rsidP="00377DEA">
      <w:pPr>
        <w:spacing w:after="0" w:line="240" w:lineRule="auto"/>
        <w:ind w:firstLine="709"/>
        <w:jc w:val="both"/>
        <w:rPr>
          <w:rFonts w:ascii="Times New Roman" w:hAnsi="Times New Roman" w:cs="Times New Roman"/>
          <w:bCs/>
          <w:sz w:val="24"/>
          <w:szCs w:val="24"/>
        </w:rPr>
      </w:pPr>
      <w:r w:rsidRPr="00992129">
        <w:rPr>
          <w:rFonts w:ascii="Times New Roman" w:hAnsi="Times New Roman" w:cs="Times New Roman"/>
          <w:bCs/>
          <w:sz w:val="24"/>
          <w:szCs w:val="24"/>
        </w:rPr>
        <w:t xml:space="preserve">№1 вариант </w:t>
      </w:r>
      <w:r w:rsidR="00992129">
        <w:rPr>
          <w:rFonts w:ascii="Times New Roman" w:hAnsi="Times New Roman" w:cs="Times New Roman"/>
          <w:bCs/>
          <w:sz w:val="24"/>
          <w:szCs w:val="24"/>
        </w:rPr>
        <w:t>–</w:t>
      </w:r>
      <w:r w:rsidRPr="00992129">
        <w:rPr>
          <w:rFonts w:ascii="Times New Roman" w:hAnsi="Times New Roman" w:cs="Times New Roman"/>
          <w:bCs/>
          <w:sz w:val="24"/>
          <w:szCs w:val="24"/>
        </w:rPr>
        <w:t xml:space="preserve"> </w:t>
      </w:r>
      <w:r w:rsidR="00992129">
        <w:rPr>
          <w:rFonts w:ascii="Times New Roman" w:hAnsi="Times New Roman" w:cs="Times New Roman"/>
          <w:bCs/>
          <w:sz w:val="24"/>
          <w:szCs w:val="24"/>
          <w:lang w:val="ky-KG"/>
        </w:rPr>
        <w:t>“</w:t>
      </w:r>
      <w:r w:rsidRPr="00992129">
        <w:rPr>
          <w:rFonts w:ascii="Times New Roman" w:hAnsi="Times New Roman" w:cs="Times New Roman"/>
          <w:bCs/>
          <w:sz w:val="24"/>
          <w:szCs w:val="24"/>
        </w:rPr>
        <w:t>баарын кандай болсо, ошондой калтыр</w:t>
      </w:r>
      <w:r w:rsidR="00992129">
        <w:rPr>
          <w:rFonts w:ascii="Times New Roman" w:hAnsi="Times New Roman" w:cs="Times New Roman"/>
          <w:bCs/>
          <w:sz w:val="24"/>
          <w:szCs w:val="24"/>
          <w:lang w:val="ky-KG"/>
        </w:rPr>
        <w:t>уу</w:t>
      </w:r>
      <w:proofErr w:type="gramStart"/>
      <w:r w:rsidR="00992129">
        <w:rPr>
          <w:rFonts w:ascii="Times New Roman" w:hAnsi="Times New Roman" w:cs="Times New Roman"/>
          <w:bCs/>
          <w:sz w:val="24"/>
          <w:szCs w:val="24"/>
          <w:lang w:val="ky-KG"/>
        </w:rPr>
        <w:t>”</w:t>
      </w:r>
      <w:r w:rsidR="00992129" w:rsidRPr="00992129">
        <w:rPr>
          <w:rFonts w:ascii="Times New Roman" w:hAnsi="Times New Roman" w:cs="Times New Roman"/>
          <w:bCs/>
          <w:sz w:val="24"/>
          <w:szCs w:val="24"/>
        </w:rPr>
        <w:t xml:space="preserve"> .</w:t>
      </w:r>
      <w:proofErr w:type="gramEnd"/>
      <w:r w:rsidRPr="00992129">
        <w:rPr>
          <w:rFonts w:ascii="Times New Roman" w:hAnsi="Times New Roman" w:cs="Times New Roman"/>
          <w:bCs/>
          <w:sz w:val="24"/>
          <w:szCs w:val="24"/>
        </w:rPr>
        <w:t xml:space="preserve"> </w:t>
      </w:r>
    </w:p>
    <w:p w:rsidR="00E153A3" w:rsidRPr="002F74F6" w:rsidRDefault="00A67269" w:rsidP="00E153A3">
      <w:pPr>
        <w:spacing w:after="0" w:line="240" w:lineRule="auto"/>
        <w:ind w:firstLine="709"/>
        <w:jc w:val="both"/>
        <w:rPr>
          <w:rFonts w:ascii="Times New Roman" w:hAnsi="Times New Roman" w:cs="Times New Roman"/>
          <w:bCs/>
          <w:sz w:val="24"/>
          <w:szCs w:val="24"/>
        </w:rPr>
      </w:pPr>
      <w:r w:rsidRPr="002F74F6">
        <w:rPr>
          <w:rFonts w:ascii="Times New Roman" w:hAnsi="Times New Roman" w:cs="Times New Roman"/>
          <w:sz w:val="24"/>
          <w:szCs w:val="24"/>
        </w:rPr>
        <w:t>Колдонуудагы жөнгө салууну сактап калганда тобокелдиктерди жаратуучу негизги көйгөйлөр жана ЭКБ жаатындагы ишкерлер үчүн төмөнкү маселелер боюнча аныкталбастык талаачасы сакталып калат: тарифтер, ишкерликти жүзөгө ашыруу укугун алуу ж.б.</w:t>
      </w:r>
    </w:p>
    <w:p w:rsidR="00377DEA" w:rsidRPr="002F74F6" w:rsidRDefault="00377DEA" w:rsidP="00377DEA">
      <w:pPr>
        <w:tabs>
          <w:tab w:val="left" w:pos="284"/>
        </w:tabs>
        <w:spacing w:after="0" w:line="240" w:lineRule="auto"/>
        <w:ind w:firstLine="709"/>
        <w:jc w:val="both"/>
        <w:rPr>
          <w:rFonts w:ascii="Times New Roman" w:hAnsi="Times New Roman" w:cs="Times New Roman"/>
          <w:sz w:val="24"/>
          <w:szCs w:val="24"/>
        </w:rPr>
      </w:pPr>
      <w:r w:rsidRPr="002F74F6">
        <w:rPr>
          <w:rFonts w:ascii="Times New Roman" w:hAnsi="Times New Roman" w:cs="Times New Roman"/>
          <w:sz w:val="24"/>
          <w:szCs w:val="24"/>
        </w:rPr>
        <w:t>Мамлекеттик органдар үчүн жөнгө салууда формалдуу туура, бирок иш жүзүндө кооптуу чечимдерди кабыл алуу ыктымалдыгы ЭКБ субъекти жөнүндө маалыматтын, анын пландарынын документтик негиздемесинин жоктугунан сакталып калууда.</w:t>
      </w:r>
    </w:p>
    <w:p w:rsidR="00377DEA" w:rsidRPr="002F74F6" w:rsidRDefault="00377DEA" w:rsidP="00377DEA">
      <w:pPr>
        <w:tabs>
          <w:tab w:val="left" w:pos="284"/>
        </w:tabs>
        <w:spacing w:after="0" w:line="240" w:lineRule="auto"/>
        <w:ind w:firstLine="709"/>
        <w:jc w:val="both"/>
        <w:rPr>
          <w:rFonts w:ascii="Times New Roman" w:hAnsi="Times New Roman" w:cs="Times New Roman"/>
          <w:sz w:val="24"/>
          <w:szCs w:val="24"/>
        </w:rPr>
      </w:pPr>
      <w:r w:rsidRPr="002F74F6">
        <w:rPr>
          <w:rFonts w:ascii="Times New Roman" w:hAnsi="Times New Roman" w:cs="Times New Roman"/>
          <w:sz w:val="24"/>
          <w:szCs w:val="24"/>
        </w:rPr>
        <w:t xml:space="preserve">Орто мөөнөттүү жана узак мөөнөттүү </w:t>
      </w:r>
      <w:r w:rsidR="00992129" w:rsidRPr="002F74F6">
        <w:rPr>
          <w:rFonts w:ascii="Times New Roman" w:hAnsi="Times New Roman" w:cs="Times New Roman"/>
          <w:sz w:val="24"/>
          <w:szCs w:val="24"/>
          <w:lang w:val="ky-KG"/>
        </w:rPr>
        <w:t>мезгилде</w:t>
      </w:r>
      <w:r w:rsidRPr="002F74F6">
        <w:rPr>
          <w:rFonts w:ascii="Times New Roman" w:hAnsi="Times New Roman" w:cs="Times New Roman"/>
          <w:sz w:val="24"/>
          <w:szCs w:val="24"/>
        </w:rPr>
        <w:t xml:space="preserve"> бул сектордун инвестициялык жагымдуулугуна терс таасирин тийгизет.</w:t>
      </w:r>
    </w:p>
    <w:p w:rsidR="00B27ABA" w:rsidRPr="002F74F6" w:rsidRDefault="00377DEA" w:rsidP="00377DEA">
      <w:pPr>
        <w:tabs>
          <w:tab w:val="left" w:pos="284"/>
        </w:tabs>
        <w:spacing w:after="0" w:line="240" w:lineRule="auto"/>
        <w:ind w:firstLine="709"/>
        <w:jc w:val="both"/>
        <w:rPr>
          <w:rFonts w:ascii="Times New Roman" w:hAnsi="Times New Roman" w:cs="Times New Roman"/>
          <w:sz w:val="24"/>
          <w:szCs w:val="24"/>
        </w:rPr>
      </w:pPr>
      <w:r w:rsidRPr="002F74F6">
        <w:rPr>
          <w:rFonts w:ascii="Times New Roman" w:hAnsi="Times New Roman" w:cs="Times New Roman"/>
          <w:sz w:val="24"/>
          <w:szCs w:val="24"/>
        </w:rPr>
        <w:t xml:space="preserve">№ 2 вариант </w:t>
      </w:r>
      <w:r w:rsidR="00992129" w:rsidRPr="002F74F6">
        <w:rPr>
          <w:rFonts w:ascii="Times New Roman" w:hAnsi="Times New Roman" w:cs="Times New Roman"/>
          <w:sz w:val="24"/>
          <w:szCs w:val="24"/>
        </w:rPr>
        <w:t>–</w:t>
      </w:r>
      <w:r w:rsidRPr="002F74F6">
        <w:rPr>
          <w:rFonts w:ascii="Times New Roman" w:hAnsi="Times New Roman" w:cs="Times New Roman"/>
          <w:sz w:val="24"/>
          <w:szCs w:val="24"/>
        </w:rPr>
        <w:t xml:space="preserve"> </w:t>
      </w:r>
      <w:r w:rsidR="00992129" w:rsidRPr="002F74F6">
        <w:rPr>
          <w:rFonts w:ascii="Times New Roman" w:hAnsi="Times New Roman" w:cs="Times New Roman"/>
          <w:sz w:val="24"/>
          <w:szCs w:val="24"/>
          <w:lang w:val="ky-KG"/>
        </w:rPr>
        <w:t>“</w:t>
      </w:r>
      <w:r w:rsidRPr="002F74F6">
        <w:rPr>
          <w:rFonts w:ascii="Times New Roman" w:hAnsi="Times New Roman" w:cs="Times New Roman"/>
          <w:sz w:val="24"/>
          <w:szCs w:val="24"/>
        </w:rPr>
        <w:t>Энергиянын кайра жаралуучу булактары жөнүндө</w:t>
      </w:r>
      <w:r w:rsidR="00992129" w:rsidRPr="002F74F6">
        <w:rPr>
          <w:rFonts w:ascii="Times New Roman" w:hAnsi="Times New Roman" w:cs="Times New Roman"/>
          <w:sz w:val="24"/>
          <w:szCs w:val="24"/>
          <w:lang w:val="ky-KG"/>
        </w:rPr>
        <w:t>”</w:t>
      </w:r>
      <w:r w:rsidRPr="002F74F6">
        <w:rPr>
          <w:rFonts w:ascii="Times New Roman" w:hAnsi="Times New Roman" w:cs="Times New Roman"/>
          <w:sz w:val="24"/>
          <w:szCs w:val="24"/>
        </w:rPr>
        <w:t xml:space="preserve"> Кыргыз Республикасынын Мыйзамынын жаңы редакциясы кабыл ал</w:t>
      </w:r>
      <w:r w:rsidR="00992129" w:rsidRPr="002F74F6">
        <w:rPr>
          <w:rFonts w:ascii="Times New Roman" w:hAnsi="Times New Roman" w:cs="Times New Roman"/>
          <w:sz w:val="24"/>
          <w:szCs w:val="24"/>
          <w:lang w:val="ky-KG"/>
        </w:rPr>
        <w:t>уу</w:t>
      </w:r>
      <w:r w:rsidRPr="002F74F6">
        <w:rPr>
          <w:rFonts w:ascii="Times New Roman" w:hAnsi="Times New Roman" w:cs="Times New Roman"/>
          <w:sz w:val="24"/>
          <w:szCs w:val="24"/>
        </w:rPr>
        <w:t>.</w:t>
      </w:r>
    </w:p>
    <w:p w:rsidR="00802057" w:rsidRPr="002F74F6" w:rsidRDefault="00E1702C" w:rsidP="00802057">
      <w:pPr>
        <w:spacing w:after="0" w:line="240" w:lineRule="auto"/>
        <w:ind w:firstLine="709"/>
        <w:jc w:val="both"/>
        <w:rPr>
          <w:rFonts w:ascii="Times New Roman" w:hAnsi="Times New Roman" w:cs="Times New Roman"/>
          <w:bCs/>
          <w:sz w:val="24"/>
          <w:szCs w:val="24"/>
        </w:rPr>
      </w:pPr>
      <w:r w:rsidRPr="002F74F6">
        <w:rPr>
          <w:rFonts w:ascii="Times New Roman" w:hAnsi="Times New Roman" w:cs="Times New Roman"/>
          <w:bCs/>
          <w:sz w:val="24"/>
          <w:szCs w:val="24"/>
          <w:u w:val="single"/>
        </w:rPr>
        <w:t xml:space="preserve">а. </w:t>
      </w:r>
      <w:r w:rsidR="00A67269" w:rsidRPr="002F74F6">
        <w:rPr>
          <w:rFonts w:ascii="Times New Roman" w:hAnsi="Times New Roman" w:cs="Times New Roman"/>
          <w:bCs/>
          <w:sz w:val="24"/>
          <w:szCs w:val="24"/>
          <w:u w:val="single"/>
        </w:rPr>
        <w:t>Жөнгө салуу ыкмасы</w:t>
      </w:r>
    </w:p>
    <w:p w:rsidR="00A33E2C" w:rsidRPr="002F74F6" w:rsidRDefault="00AF625C" w:rsidP="00A33E2C">
      <w:pPr>
        <w:pStyle w:val="aa"/>
        <w:tabs>
          <w:tab w:val="left" w:pos="426"/>
        </w:tabs>
        <w:spacing w:after="0" w:line="240" w:lineRule="auto"/>
        <w:ind w:left="0" w:firstLine="709"/>
        <w:jc w:val="both"/>
        <w:rPr>
          <w:rFonts w:ascii="Times New Roman" w:hAnsi="Times New Roman" w:cs="Times New Roman"/>
          <w:sz w:val="24"/>
          <w:szCs w:val="24"/>
        </w:rPr>
      </w:pPr>
      <w:r w:rsidRPr="002F74F6">
        <w:rPr>
          <w:rFonts w:ascii="Times New Roman" w:hAnsi="Times New Roman" w:cs="Times New Roman"/>
          <w:bCs/>
          <w:sz w:val="24"/>
          <w:szCs w:val="24"/>
        </w:rPr>
        <w:t xml:space="preserve">(1) </w:t>
      </w:r>
      <w:r w:rsidR="00A67269" w:rsidRPr="002F74F6">
        <w:rPr>
          <w:rFonts w:ascii="Times New Roman" w:hAnsi="Times New Roman" w:cs="Times New Roman"/>
          <w:sz w:val="24"/>
          <w:szCs w:val="24"/>
        </w:rPr>
        <w:t>ЭКБны пайдалануу менен энергетика чөйрөсүндөгү ишти жүзөгө ашырган катышуучулардын ыйгарым укуктарын камсыз кылуу көйгөйүн чечүү</w:t>
      </w:r>
    </w:p>
    <w:p w:rsidR="00377DEA" w:rsidRPr="002F74F6" w:rsidRDefault="00377DEA" w:rsidP="00377DEA">
      <w:pPr>
        <w:spacing w:after="0" w:line="240" w:lineRule="auto"/>
        <w:ind w:firstLine="709"/>
        <w:jc w:val="both"/>
        <w:rPr>
          <w:rFonts w:ascii="Times New Roman" w:hAnsi="Times New Roman" w:cs="Times New Roman"/>
          <w:bCs/>
          <w:sz w:val="24"/>
          <w:szCs w:val="24"/>
        </w:rPr>
      </w:pPr>
      <w:r w:rsidRPr="002F74F6">
        <w:rPr>
          <w:rFonts w:ascii="Times New Roman" w:hAnsi="Times New Roman" w:cs="Times New Roman"/>
          <w:bCs/>
          <w:sz w:val="24"/>
          <w:szCs w:val="24"/>
        </w:rPr>
        <w:t xml:space="preserve">- </w:t>
      </w:r>
      <w:r w:rsidR="00992129" w:rsidRPr="002F74F6">
        <w:rPr>
          <w:rFonts w:ascii="Times New Roman" w:hAnsi="Times New Roman" w:cs="Times New Roman"/>
          <w:bCs/>
          <w:sz w:val="24"/>
          <w:szCs w:val="24"/>
          <w:lang w:val="ky-KG"/>
        </w:rPr>
        <w:t>түшүнүктүк</w:t>
      </w:r>
      <w:r w:rsidRPr="002F74F6">
        <w:rPr>
          <w:rFonts w:ascii="Times New Roman" w:hAnsi="Times New Roman" w:cs="Times New Roman"/>
          <w:bCs/>
          <w:sz w:val="24"/>
          <w:szCs w:val="24"/>
        </w:rPr>
        <w:t xml:space="preserve"> аппаратка </w:t>
      </w:r>
      <w:r w:rsidR="00992129" w:rsidRPr="002F74F6">
        <w:rPr>
          <w:rFonts w:ascii="Times New Roman" w:hAnsi="Times New Roman" w:cs="Times New Roman"/>
          <w:bCs/>
          <w:sz w:val="24"/>
          <w:szCs w:val="24"/>
          <w:lang w:val="ky-KG"/>
        </w:rPr>
        <w:t>“ЭКБ</w:t>
      </w:r>
      <w:r w:rsidRPr="002F74F6">
        <w:rPr>
          <w:rFonts w:ascii="Times New Roman" w:hAnsi="Times New Roman" w:cs="Times New Roman"/>
          <w:bCs/>
          <w:sz w:val="24"/>
          <w:szCs w:val="24"/>
        </w:rPr>
        <w:t>С субъекти</w:t>
      </w:r>
      <w:r w:rsidR="00992129" w:rsidRPr="002F74F6">
        <w:rPr>
          <w:rFonts w:ascii="Times New Roman" w:hAnsi="Times New Roman" w:cs="Times New Roman"/>
          <w:bCs/>
          <w:sz w:val="24"/>
          <w:szCs w:val="24"/>
          <w:lang w:val="ky-KG"/>
        </w:rPr>
        <w:t>си”</w:t>
      </w:r>
      <w:r w:rsidRPr="002F74F6">
        <w:rPr>
          <w:rFonts w:ascii="Times New Roman" w:hAnsi="Times New Roman" w:cs="Times New Roman"/>
          <w:bCs/>
          <w:sz w:val="24"/>
          <w:szCs w:val="24"/>
        </w:rPr>
        <w:t xml:space="preserve">, </w:t>
      </w:r>
      <w:r w:rsidR="00992129" w:rsidRPr="002F74F6">
        <w:rPr>
          <w:rFonts w:ascii="Times New Roman" w:hAnsi="Times New Roman" w:cs="Times New Roman"/>
          <w:bCs/>
          <w:sz w:val="24"/>
          <w:szCs w:val="24"/>
          <w:lang w:val="ky-KG"/>
        </w:rPr>
        <w:t>“ЭКБ</w:t>
      </w:r>
      <w:r w:rsidRPr="002F74F6">
        <w:rPr>
          <w:rFonts w:ascii="Times New Roman" w:hAnsi="Times New Roman" w:cs="Times New Roman"/>
          <w:bCs/>
          <w:sz w:val="24"/>
          <w:szCs w:val="24"/>
        </w:rPr>
        <w:t xml:space="preserve"> объекти</w:t>
      </w:r>
      <w:r w:rsidR="00992129" w:rsidRPr="002F74F6">
        <w:rPr>
          <w:rFonts w:ascii="Times New Roman" w:hAnsi="Times New Roman" w:cs="Times New Roman"/>
          <w:bCs/>
          <w:sz w:val="24"/>
          <w:szCs w:val="24"/>
          <w:lang w:val="ky-KG"/>
        </w:rPr>
        <w:t>си”</w:t>
      </w:r>
      <w:r w:rsidRPr="002F74F6">
        <w:rPr>
          <w:rFonts w:ascii="Times New Roman" w:hAnsi="Times New Roman" w:cs="Times New Roman"/>
          <w:bCs/>
          <w:sz w:val="24"/>
          <w:szCs w:val="24"/>
        </w:rPr>
        <w:t xml:space="preserve"> жана </w:t>
      </w:r>
      <w:r w:rsidR="00992129" w:rsidRPr="002F74F6">
        <w:rPr>
          <w:rFonts w:ascii="Times New Roman" w:hAnsi="Times New Roman" w:cs="Times New Roman"/>
          <w:bCs/>
          <w:sz w:val="24"/>
          <w:szCs w:val="24"/>
          <w:lang w:val="ky-KG"/>
        </w:rPr>
        <w:t>“</w:t>
      </w:r>
      <w:r w:rsidRPr="002F74F6">
        <w:rPr>
          <w:rFonts w:ascii="Times New Roman" w:hAnsi="Times New Roman" w:cs="Times New Roman"/>
          <w:bCs/>
          <w:sz w:val="24"/>
          <w:szCs w:val="24"/>
        </w:rPr>
        <w:t>ыйгарым укуктуу мамлекеттик орган</w:t>
      </w:r>
      <w:r w:rsidR="00992129" w:rsidRPr="002F74F6">
        <w:rPr>
          <w:rFonts w:ascii="Times New Roman" w:hAnsi="Times New Roman" w:cs="Times New Roman"/>
          <w:bCs/>
          <w:sz w:val="24"/>
          <w:szCs w:val="24"/>
          <w:lang w:val="ky-KG"/>
        </w:rPr>
        <w:t>”</w:t>
      </w:r>
      <w:r w:rsidRPr="002F74F6">
        <w:rPr>
          <w:rFonts w:ascii="Times New Roman" w:hAnsi="Times New Roman" w:cs="Times New Roman"/>
          <w:bCs/>
          <w:sz w:val="24"/>
          <w:szCs w:val="24"/>
        </w:rPr>
        <w:t xml:space="preserve"> деген түшүнүктөрдү жана терминдерди киргиз</w:t>
      </w:r>
      <w:r w:rsidR="00992129" w:rsidRPr="002F74F6">
        <w:rPr>
          <w:rFonts w:ascii="Times New Roman" w:hAnsi="Times New Roman" w:cs="Times New Roman"/>
          <w:bCs/>
          <w:sz w:val="24"/>
          <w:szCs w:val="24"/>
          <w:lang w:val="ky-KG"/>
        </w:rPr>
        <w:t>үү</w:t>
      </w:r>
      <w:r w:rsidRPr="002F74F6">
        <w:rPr>
          <w:rFonts w:ascii="Times New Roman" w:hAnsi="Times New Roman" w:cs="Times New Roman"/>
          <w:bCs/>
          <w:sz w:val="24"/>
          <w:szCs w:val="24"/>
        </w:rPr>
        <w:t>.</w:t>
      </w:r>
    </w:p>
    <w:p w:rsidR="00377DEA" w:rsidRPr="002F74F6" w:rsidRDefault="00377DEA" w:rsidP="00377DEA">
      <w:pPr>
        <w:spacing w:after="0" w:line="240" w:lineRule="auto"/>
        <w:ind w:firstLine="709"/>
        <w:jc w:val="both"/>
        <w:rPr>
          <w:rFonts w:ascii="Times New Roman" w:hAnsi="Times New Roman" w:cs="Times New Roman"/>
          <w:bCs/>
          <w:sz w:val="24"/>
          <w:szCs w:val="24"/>
          <w:lang w:val="ky-KG"/>
        </w:rPr>
      </w:pPr>
      <w:r w:rsidRPr="002F74F6">
        <w:rPr>
          <w:rFonts w:ascii="Times New Roman" w:hAnsi="Times New Roman" w:cs="Times New Roman"/>
          <w:bCs/>
          <w:sz w:val="24"/>
          <w:szCs w:val="24"/>
        </w:rPr>
        <w:t xml:space="preserve">- </w:t>
      </w:r>
      <w:r w:rsidR="00992129" w:rsidRPr="002F74F6">
        <w:rPr>
          <w:rFonts w:ascii="Times New Roman" w:hAnsi="Times New Roman" w:cs="Times New Roman"/>
          <w:bCs/>
          <w:sz w:val="24"/>
          <w:szCs w:val="24"/>
          <w:lang w:val="ky-KG"/>
        </w:rPr>
        <w:t>ЭКБ жаатындагы</w:t>
      </w:r>
      <w:r w:rsidRPr="002F74F6">
        <w:rPr>
          <w:rFonts w:ascii="Times New Roman" w:hAnsi="Times New Roman" w:cs="Times New Roman"/>
          <w:bCs/>
          <w:sz w:val="24"/>
          <w:szCs w:val="24"/>
        </w:rPr>
        <w:t xml:space="preserve"> саясатты жөнгө салуу функцияларын </w:t>
      </w:r>
      <w:r w:rsidR="00992129" w:rsidRPr="002F74F6">
        <w:rPr>
          <w:rFonts w:ascii="Times New Roman" w:hAnsi="Times New Roman" w:cs="Times New Roman"/>
          <w:bCs/>
          <w:sz w:val="24"/>
          <w:szCs w:val="24"/>
          <w:lang w:val="ky-KG"/>
        </w:rPr>
        <w:t>бириктирүү</w:t>
      </w:r>
    </w:p>
    <w:p w:rsidR="00B27ABA" w:rsidRPr="002F74F6" w:rsidRDefault="00377DEA" w:rsidP="00377DEA">
      <w:pPr>
        <w:spacing w:after="0" w:line="240" w:lineRule="auto"/>
        <w:ind w:firstLine="709"/>
        <w:jc w:val="both"/>
        <w:rPr>
          <w:rFonts w:ascii="Times New Roman" w:hAnsi="Times New Roman" w:cs="Times New Roman"/>
          <w:bCs/>
          <w:sz w:val="24"/>
          <w:szCs w:val="24"/>
          <w:lang w:val="ky-KG"/>
        </w:rPr>
      </w:pPr>
      <w:r w:rsidRPr="002F74F6">
        <w:rPr>
          <w:rFonts w:ascii="Times New Roman" w:hAnsi="Times New Roman" w:cs="Times New Roman"/>
          <w:bCs/>
          <w:sz w:val="24"/>
          <w:szCs w:val="24"/>
          <w:lang w:val="ky-KG"/>
        </w:rPr>
        <w:t xml:space="preserve">- </w:t>
      </w:r>
      <w:r w:rsidR="00992129" w:rsidRPr="002F74F6">
        <w:rPr>
          <w:rFonts w:ascii="Times New Roman" w:hAnsi="Times New Roman" w:cs="Times New Roman"/>
          <w:bCs/>
          <w:sz w:val="24"/>
          <w:szCs w:val="24"/>
          <w:lang w:val="ky-KG"/>
        </w:rPr>
        <w:t>ЭКБ жаатындагы</w:t>
      </w:r>
      <w:r w:rsidRPr="002F74F6">
        <w:rPr>
          <w:rFonts w:ascii="Times New Roman" w:hAnsi="Times New Roman" w:cs="Times New Roman"/>
          <w:bCs/>
          <w:sz w:val="24"/>
          <w:szCs w:val="24"/>
          <w:lang w:val="ky-KG"/>
        </w:rPr>
        <w:t xml:space="preserve"> мамлекеттик саясаттын негизги принциптерин жөнөкөйлөштүрүү</w:t>
      </w:r>
    </w:p>
    <w:p w:rsidR="006C35FC" w:rsidRPr="002F74F6" w:rsidRDefault="00992129" w:rsidP="006C35FC">
      <w:pPr>
        <w:pStyle w:val="aa"/>
        <w:tabs>
          <w:tab w:val="left" w:pos="426"/>
        </w:tabs>
        <w:spacing w:after="0" w:line="240" w:lineRule="auto"/>
        <w:ind w:left="0" w:firstLine="709"/>
        <w:jc w:val="both"/>
        <w:rPr>
          <w:rFonts w:ascii="Times New Roman" w:hAnsi="Times New Roman" w:cs="Times New Roman"/>
          <w:bCs/>
          <w:sz w:val="24"/>
          <w:szCs w:val="24"/>
          <w:lang w:val="ky-KG"/>
        </w:rPr>
      </w:pPr>
      <w:r w:rsidRPr="002F74F6">
        <w:rPr>
          <w:rFonts w:ascii="Times New Roman" w:hAnsi="Times New Roman" w:cs="Times New Roman"/>
          <w:bCs/>
          <w:sz w:val="24"/>
          <w:szCs w:val="24"/>
          <w:lang w:val="ky-KG"/>
        </w:rPr>
        <w:t xml:space="preserve"> </w:t>
      </w:r>
      <w:r w:rsidR="00A67269" w:rsidRPr="002F74F6">
        <w:rPr>
          <w:rFonts w:ascii="Times New Roman" w:hAnsi="Times New Roman" w:cs="Times New Roman"/>
          <w:bCs/>
          <w:sz w:val="24"/>
          <w:szCs w:val="24"/>
          <w:lang w:val="ky-KG"/>
        </w:rPr>
        <w:t>(2)</w:t>
      </w:r>
      <w:r w:rsidR="00A67269" w:rsidRPr="002F74F6">
        <w:rPr>
          <w:rFonts w:ascii="Times New Roman" w:hAnsi="Times New Roman" w:cs="Times New Roman"/>
          <w:bCs/>
          <w:sz w:val="24"/>
          <w:szCs w:val="24"/>
          <w:lang w:val="ky-KG"/>
        </w:rPr>
        <w:tab/>
        <w:t>ЭКБны пайдалануу менен электр энергиясын иштеп чыгуу жана берүү боюнча ЭКБ субъектилеринин ишин жүзөгө ашырууда көйгөйлөрдү чечүү</w:t>
      </w:r>
    </w:p>
    <w:p w:rsidR="00377DEA" w:rsidRPr="002F74F6" w:rsidRDefault="00377DEA" w:rsidP="00EF7184">
      <w:pPr>
        <w:pStyle w:val="aa"/>
        <w:tabs>
          <w:tab w:val="left" w:pos="426"/>
        </w:tabs>
        <w:spacing w:line="240" w:lineRule="auto"/>
        <w:ind w:left="0" w:firstLine="709"/>
        <w:jc w:val="both"/>
        <w:rPr>
          <w:rFonts w:ascii="Times New Roman" w:hAnsi="Times New Roman" w:cs="Times New Roman"/>
          <w:bCs/>
          <w:sz w:val="24"/>
          <w:szCs w:val="24"/>
          <w:lang w:val="ky-KG"/>
        </w:rPr>
      </w:pPr>
      <w:r w:rsidRPr="002F74F6">
        <w:rPr>
          <w:rFonts w:ascii="Times New Roman" w:hAnsi="Times New Roman" w:cs="Times New Roman"/>
          <w:bCs/>
          <w:sz w:val="24"/>
          <w:szCs w:val="24"/>
          <w:lang w:val="ky-KG"/>
        </w:rPr>
        <w:t xml:space="preserve">- </w:t>
      </w:r>
      <w:r w:rsidR="00616C9E" w:rsidRPr="002F74F6">
        <w:rPr>
          <w:rFonts w:ascii="Times New Roman" w:hAnsi="Times New Roman" w:cs="Times New Roman"/>
          <w:bCs/>
          <w:sz w:val="24"/>
          <w:szCs w:val="24"/>
          <w:lang w:val="ky-KG"/>
        </w:rPr>
        <w:t>түшүнүктү</w:t>
      </w:r>
      <w:r w:rsidRPr="002F74F6">
        <w:rPr>
          <w:rFonts w:ascii="Times New Roman" w:hAnsi="Times New Roman" w:cs="Times New Roman"/>
          <w:bCs/>
          <w:sz w:val="24"/>
          <w:szCs w:val="24"/>
          <w:lang w:val="ky-KG"/>
        </w:rPr>
        <w:t>к аппараттан кайталанган терминдерди жана түшүнүктөрдү алып салуу</w:t>
      </w:r>
    </w:p>
    <w:p w:rsidR="00377DEA" w:rsidRPr="002F74F6" w:rsidRDefault="00377DEA" w:rsidP="00EF7184">
      <w:pPr>
        <w:pStyle w:val="aa"/>
        <w:tabs>
          <w:tab w:val="left" w:pos="426"/>
        </w:tabs>
        <w:spacing w:line="240" w:lineRule="auto"/>
        <w:ind w:left="0" w:firstLine="709"/>
        <w:jc w:val="both"/>
        <w:rPr>
          <w:rFonts w:ascii="Times New Roman" w:hAnsi="Times New Roman" w:cs="Times New Roman"/>
          <w:bCs/>
          <w:sz w:val="24"/>
          <w:szCs w:val="24"/>
          <w:lang w:val="ky-KG"/>
        </w:rPr>
      </w:pPr>
      <w:r w:rsidRPr="002F74F6">
        <w:rPr>
          <w:rFonts w:ascii="Times New Roman" w:hAnsi="Times New Roman" w:cs="Times New Roman"/>
          <w:bCs/>
          <w:sz w:val="24"/>
          <w:szCs w:val="24"/>
          <w:lang w:val="ky-KG"/>
        </w:rPr>
        <w:lastRenderedPageBreak/>
        <w:t>- ЭКБны пайдалануу чөйрөсүндө мамлекеттик саясатты иштеп чыгуу жана ишке ашыруу боюнча функцияларды жүзөгө ашыруучу ыйгарым укуктуу мамлекеттик органдын компетенциясына кирбеген беренелерди Мыйзамдан алып салуу</w:t>
      </w:r>
    </w:p>
    <w:p w:rsidR="00377DEA" w:rsidRPr="002F74F6" w:rsidRDefault="00377DEA" w:rsidP="00616C9E">
      <w:pPr>
        <w:pStyle w:val="aa"/>
        <w:tabs>
          <w:tab w:val="left" w:pos="426"/>
        </w:tabs>
        <w:spacing w:line="240" w:lineRule="auto"/>
        <w:ind w:hanging="11"/>
        <w:jc w:val="both"/>
        <w:rPr>
          <w:rFonts w:ascii="Times New Roman" w:hAnsi="Times New Roman" w:cs="Times New Roman"/>
          <w:bCs/>
          <w:sz w:val="24"/>
          <w:szCs w:val="24"/>
          <w:lang w:val="ky-KG"/>
        </w:rPr>
      </w:pPr>
      <w:r w:rsidRPr="002F74F6">
        <w:rPr>
          <w:rFonts w:ascii="Times New Roman" w:hAnsi="Times New Roman" w:cs="Times New Roman"/>
          <w:bCs/>
          <w:sz w:val="24"/>
          <w:szCs w:val="24"/>
          <w:lang w:val="ky-KG"/>
        </w:rPr>
        <w:t>- уюштуруучулук-укуктук механизмдерди практикадан киргизүү</w:t>
      </w:r>
    </w:p>
    <w:p w:rsidR="00377DEA" w:rsidRPr="002F74F6" w:rsidRDefault="00377DEA" w:rsidP="005C232C">
      <w:pPr>
        <w:pStyle w:val="aa"/>
        <w:tabs>
          <w:tab w:val="left" w:pos="426"/>
        </w:tabs>
        <w:spacing w:line="240" w:lineRule="auto"/>
        <w:ind w:left="0" w:firstLine="709"/>
        <w:jc w:val="both"/>
        <w:rPr>
          <w:rFonts w:ascii="Times New Roman" w:hAnsi="Times New Roman" w:cs="Times New Roman"/>
          <w:bCs/>
          <w:sz w:val="24"/>
          <w:szCs w:val="24"/>
          <w:lang w:val="ky-KG"/>
        </w:rPr>
      </w:pPr>
      <w:r w:rsidRPr="002F74F6">
        <w:rPr>
          <w:rFonts w:ascii="Times New Roman" w:hAnsi="Times New Roman" w:cs="Times New Roman"/>
          <w:bCs/>
          <w:sz w:val="24"/>
          <w:szCs w:val="24"/>
          <w:lang w:val="ky-KG"/>
        </w:rPr>
        <w:t>- электр энергиясын бир</w:t>
      </w:r>
      <w:r w:rsidR="00746EB4" w:rsidRPr="002F74F6">
        <w:rPr>
          <w:rFonts w:ascii="Times New Roman" w:hAnsi="Times New Roman" w:cs="Times New Roman"/>
          <w:bCs/>
          <w:sz w:val="24"/>
          <w:szCs w:val="24"/>
          <w:lang w:val="ky-KG"/>
        </w:rPr>
        <w:t>диктүү</w:t>
      </w:r>
      <w:r w:rsidRPr="002F74F6">
        <w:rPr>
          <w:rFonts w:ascii="Times New Roman" w:hAnsi="Times New Roman" w:cs="Times New Roman"/>
          <w:bCs/>
          <w:sz w:val="24"/>
          <w:szCs w:val="24"/>
          <w:lang w:val="ky-KG"/>
        </w:rPr>
        <w:t xml:space="preserve"> сатып алуучу кепилденген сатып алуу, анын ичинде анын керектөөчүлөрүнө сатылбаган жана өз муктаждыктары үчүн пайдаланылбаган ашыкча энергия</w:t>
      </w:r>
    </w:p>
    <w:p w:rsidR="00377DEA" w:rsidRPr="002F74F6" w:rsidRDefault="00746EB4" w:rsidP="00AF5D70">
      <w:pPr>
        <w:pStyle w:val="aa"/>
        <w:tabs>
          <w:tab w:val="left" w:pos="426"/>
        </w:tabs>
        <w:spacing w:after="0" w:line="240" w:lineRule="auto"/>
        <w:ind w:left="0" w:firstLine="709"/>
        <w:jc w:val="both"/>
        <w:rPr>
          <w:rFonts w:ascii="Times New Roman" w:hAnsi="Times New Roman" w:cs="Times New Roman"/>
          <w:bCs/>
          <w:sz w:val="24"/>
          <w:szCs w:val="24"/>
          <w:lang w:val="ky-KG"/>
        </w:rPr>
      </w:pPr>
      <w:r w:rsidRPr="002F74F6">
        <w:rPr>
          <w:rFonts w:ascii="Times New Roman" w:hAnsi="Times New Roman" w:cs="Times New Roman"/>
          <w:bCs/>
          <w:sz w:val="24"/>
          <w:szCs w:val="24"/>
          <w:lang w:val="ky-KG"/>
        </w:rPr>
        <w:t xml:space="preserve"> </w:t>
      </w:r>
      <w:r w:rsidR="00377DEA" w:rsidRPr="002F74F6">
        <w:rPr>
          <w:rFonts w:ascii="Times New Roman" w:hAnsi="Times New Roman" w:cs="Times New Roman"/>
          <w:bCs/>
          <w:sz w:val="24"/>
          <w:szCs w:val="24"/>
          <w:lang w:val="ky-KG"/>
        </w:rPr>
        <w:t xml:space="preserve">(3) </w:t>
      </w:r>
      <w:r w:rsidR="00CE226F" w:rsidRPr="002F74F6">
        <w:rPr>
          <w:rFonts w:ascii="Times New Roman" w:hAnsi="Times New Roman" w:cs="Times New Roman"/>
          <w:bCs/>
          <w:sz w:val="24"/>
          <w:szCs w:val="24"/>
          <w:lang w:val="ky-KG"/>
        </w:rPr>
        <w:t>ЭКБны</w:t>
      </w:r>
      <w:r w:rsidR="00377DEA" w:rsidRPr="002F74F6">
        <w:rPr>
          <w:rFonts w:ascii="Times New Roman" w:hAnsi="Times New Roman" w:cs="Times New Roman"/>
          <w:bCs/>
          <w:sz w:val="24"/>
          <w:szCs w:val="24"/>
          <w:lang w:val="ky-KG"/>
        </w:rPr>
        <w:t xml:space="preserve"> пайдалануу менен өндүрүлгөн электр энергиясын берүүгө тарифтерди белгилөөдөгү көйгөйлөрдү чечүү</w:t>
      </w:r>
    </w:p>
    <w:p w:rsidR="00377DEA" w:rsidRPr="002F74F6" w:rsidRDefault="00377DEA" w:rsidP="00AF5D70">
      <w:pPr>
        <w:pStyle w:val="aa"/>
        <w:tabs>
          <w:tab w:val="left" w:pos="426"/>
        </w:tabs>
        <w:spacing w:after="0" w:line="240" w:lineRule="auto"/>
        <w:ind w:left="0" w:firstLine="709"/>
        <w:jc w:val="both"/>
        <w:rPr>
          <w:rFonts w:ascii="Times New Roman" w:hAnsi="Times New Roman" w:cs="Times New Roman"/>
          <w:bCs/>
          <w:sz w:val="24"/>
          <w:szCs w:val="24"/>
          <w:lang w:val="ky-KG"/>
        </w:rPr>
      </w:pPr>
      <w:r w:rsidRPr="002F74F6">
        <w:rPr>
          <w:rFonts w:ascii="Times New Roman" w:hAnsi="Times New Roman" w:cs="Times New Roman"/>
          <w:bCs/>
          <w:sz w:val="24"/>
          <w:szCs w:val="24"/>
          <w:lang w:val="ky-KG"/>
        </w:rPr>
        <w:t xml:space="preserve">- Мыйзамдын долбооруна </w:t>
      </w:r>
      <w:r w:rsidR="00CE226F" w:rsidRPr="002F74F6">
        <w:rPr>
          <w:rFonts w:ascii="Times New Roman" w:hAnsi="Times New Roman" w:cs="Times New Roman"/>
          <w:bCs/>
          <w:sz w:val="24"/>
          <w:szCs w:val="24"/>
          <w:lang w:val="ky-KG"/>
        </w:rPr>
        <w:t>ЭКБны</w:t>
      </w:r>
      <w:r w:rsidRPr="002F74F6">
        <w:rPr>
          <w:rFonts w:ascii="Times New Roman" w:hAnsi="Times New Roman" w:cs="Times New Roman"/>
          <w:bCs/>
          <w:sz w:val="24"/>
          <w:szCs w:val="24"/>
          <w:lang w:val="ky-KG"/>
        </w:rPr>
        <w:t>н бардык түрлөрүнө тарифтерди белгилөө жөнүндө өзүнчө беренени киргизүү</w:t>
      </w:r>
    </w:p>
    <w:p w:rsidR="00377DEA" w:rsidRPr="002F74F6" w:rsidRDefault="00377DEA" w:rsidP="001D1A98">
      <w:pPr>
        <w:pStyle w:val="aa"/>
        <w:tabs>
          <w:tab w:val="left" w:pos="426"/>
        </w:tabs>
        <w:spacing w:after="0" w:line="240" w:lineRule="auto"/>
        <w:ind w:left="0" w:firstLine="709"/>
        <w:jc w:val="both"/>
        <w:rPr>
          <w:rFonts w:ascii="Times New Roman" w:hAnsi="Times New Roman" w:cs="Times New Roman"/>
          <w:bCs/>
          <w:sz w:val="24"/>
          <w:szCs w:val="24"/>
          <w:lang w:val="ky-KG"/>
        </w:rPr>
      </w:pPr>
      <w:r w:rsidRPr="002F74F6">
        <w:rPr>
          <w:rFonts w:ascii="Times New Roman" w:hAnsi="Times New Roman" w:cs="Times New Roman"/>
          <w:bCs/>
          <w:sz w:val="24"/>
          <w:szCs w:val="24"/>
          <w:lang w:val="ky-KG"/>
        </w:rPr>
        <w:t xml:space="preserve">(4) </w:t>
      </w:r>
      <w:r w:rsidR="00CE226F" w:rsidRPr="002F74F6">
        <w:rPr>
          <w:rFonts w:ascii="Times New Roman" w:hAnsi="Times New Roman" w:cs="Times New Roman"/>
          <w:bCs/>
          <w:sz w:val="24"/>
          <w:szCs w:val="24"/>
          <w:lang w:val="ky-KG"/>
        </w:rPr>
        <w:t>ЭКБны</w:t>
      </w:r>
      <w:r w:rsidRPr="002F74F6">
        <w:rPr>
          <w:rFonts w:ascii="Times New Roman" w:hAnsi="Times New Roman" w:cs="Times New Roman"/>
          <w:bCs/>
          <w:sz w:val="24"/>
          <w:szCs w:val="24"/>
          <w:lang w:val="ky-KG"/>
        </w:rPr>
        <w:t xml:space="preserve"> пайдалануу менен өндүрүлгөн электр энергиясын берүүгө келишим түзүүдө көйгөйлөрдү чечүү</w:t>
      </w:r>
    </w:p>
    <w:p w:rsidR="00377DEA" w:rsidRPr="002F74F6" w:rsidRDefault="00377DEA" w:rsidP="00377DEA">
      <w:pPr>
        <w:pStyle w:val="aa"/>
        <w:tabs>
          <w:tab w:val="left" w:pos="426"/>
        </w:tabs>
        <w:spacing w:after="0" w:line="240" w:lineRule="auto"/>
        <w:ind w:left="0" w:firstLine="709"/>
        <w:jc w:val="both"/>
        <w:rPr>
          <w:rFonts w:ascii="Times New Roman" w:hAnsi="Times New Roman" w:cs="Times New Roman"/>
          <w:bCs/>
          <w:sz w:val="24"/>
          <w:szCs w:val="24"/>
          <w:lang w:val="ky-KG"/>
        </w:rPr>
      </w:pPr>
      <w:r w:rsidRPr="002F74F6">
        <w:rPr>
          <w:rFonts w:ascii="Times New Roman" w:hAnsi="Times New Roman" w:cs="Times New Roman"/>
          <w:bCs/>
          <w:sz w:val="24"/>
          <w:szCs w:val="24"/>
          <w:lang w:val="ky-KG"/>
        </w:rPr>
        <w:t xml:space="preserve">- </w:t>
      </w:r>
      <w:r w:rsidR="00CE226F" w:rsidRPr="002F74F6">
        <w:rPr>
          <w:rFonts w:ascii="Times New Roman" w:hAnsi="Times New Roman" w:cs="Times New Roman"/>
          <w:bCs/>
          <w:sz w:val="24"/>
          <w:szCs w:val="24"/>
          <w:lang w:val="ky-KG"/>
        </w:rPr>
        <w:t>ЭКБны</w:t>
      </w:r>
      <w:r w:rsidRPr="002F74F6">
        <w:rPr>
          <w:rFonts w:ascii="Times New Roman" w:hAnsi="Times New Roman" w:cs="Times New Roman"/>
          <w:bCs/>
          <w:sz w:val="24"/>
          <w:szCs w:val="24"/>
          <w:lang w:val="ky-KG"/>
        </w:rPr>
        <w:t xml:space="preserve"> пайдалануу менен өндүрүлгөн электр энергиясын берүүгө келишим түзүүдө электр энергиясын берүү жана төлөө артыкчылыктуу негизде жүзөгө ашырылат </w:t>
      </w:r>
    </w:p>
    <w:p w:rsidR="00ED6A2E" w:rsidRPr="002F74F6" w:rsidRDefault="00ED6A2E" w:rsidP="00ED6A2E">
      <w:pPr>
        <w:pStyle w:val="aa"/>
        <w:tabs>
          <w:tab w:val="left" w:pos="284"/>
        </w:tabs>
        <w:spacing w:after="0" w:line="240" w:lineRule="auto"/>
        <w:ind w:left="0" w:firstLine="709"/>
        <w:jc w:val="both"/>
        <w:rPr>
          <w:rFonts w:ascii="Times New Roman" w:hAnsi="Times New Roman" w:cs="Times New Roman"/>
          <w:sz w:val="24"/>
          <w:szCs w:val="24"/>
          <w:lang w:val="ky-KG"/>
        </w:rPr>
      </w:pPr>
      <w:r w:rsidRPr="002F74F6">
        <w:rPr>
          <w:rFonts w:ascii="Times New Roman" w:hAnsi="Times New Roman" w:cs="Times New Roman"/>
          <w:sz w:val="24"/>
          <w:szCs w:val="24"/>
          <w:u w:val="single"/>
          <w:lang w:val="ky-KG"/>
        </w:rPr>
        <w:t>b</w:t>
      </w:r>
      <w:r w:rsidRPr="002F74F6">
        <w:rPr>
          <w:rFonts w:ascii="Times New Roman" w:hAnsi="Times New Roman" w:cs="Times New Roman"/>
          <w:i/>
          <w:sz w:val="24"/>
          <w:szCs w:val="24"/>
          <w:u w:val="single"/>
          <w:lang w:val="ky-KG"/>
        </w:rPr>
        <w:t xml:space="preserve">. </w:t>
      </w:r>
      <w:r w:rsidR="00A67269" w:rsidRPr="002F74F6">
        <w:rPr>
          <w:rFonts w:ascii="Times New Roman" w:hAnsi="Times New Roman" w:cs="Times New Roman"/>
          <w:sz w:val="24"/>
          <w:szCs w:val="24"/>
          <w:u w:val="single"/>
          <w:lang w:val="ky-KG"/>
        </w:rPr>
        <w:t>Жөндөө таасирин баалоо</w:t>
      </w:r>
    </w:p>
    <w:p w:rsidR="009E41DD" w:rsidRPr="002F74F6" w:rsidRDefault="009E41DD" w:rsidP="009E41DD">
      <w:pPr>
        <w:tabs>
          <w:tab w:val="left" w:pos="284"/>
        </w:tabs>
        <w:spacing w:after="0" w:line="240" w:lineRule="auto"/>
        <w:ind w:left="720"/>
        <w:jc w:val="both"/>
        <w:rPr>
          <w:rFonts w:ascii="Times New Roman" w:hAnsi="Times New Roman" w:cs="Times New Roman"/>
          <w:sz w:val="24"/>
          <w:szCs w:val="24"/>
          <w:lang w:val="ky-KG"/>
        </w:rPr>
      </w:pPr>
      <w:r w:rsidRPr="002F74F6">
        <w:rPr>
          <w:rFonts w:ascii="Times New Roman" w:hAnsi="Times New Roman" w:cs="Times New Roman"/>
          <w:sz w:val="24"/>
          <w:szCs w:val="24"/>
          <w:lang w:val="ky-KG"/>
        </w:rPr>
        <w:t xml:space="preserve">(1) </w:t>
      </w:r>
      <w:r w:rsidR="00A67269" w:rsidRPr="002F74F6">
        <w:rPr>
          <w:rFonts w:ascii="Times New Roman" w:hAnsi="Times New Roman" w:cs="Times New Roman"/>
          <w:sz w:val="24"/>
          <w:szCs w:val="24"/>
          <w:lang w:val="ky-KG"/>
        </w:rPr>
        <w:t>Билдирилген максатка жетүү деӊгээлине таасир</w:t>
      </w:r>
    </w:p>
    <w:p w:rsidR="00A67269" w:rsidRPr="002F74F6" w:rsidRDefault="00A67269" w:rsidP="00A67269">
      <w:pPr>
        <w:tabs>
          <w:tab w:val="left" w:pos="284"/>
        </w:tabs>
        <w:spacing w:after="0" w:line="240" w:lineRule="auto"/>
        <w:jc w:val="both"/>
        <w:rPr>
          <w:rFonts w:ascii="Times New Roman" w:hAnsi="Times New Roman" w:cs="Times New Roman"/>
          <w:sz w:val="24"/>
          <w:szCs w:val="24"/>
          <w:lang w:val="ky-KG"/>
        </w:rPr>
      </w:pPr>
      <w:r w:rsidRPr="002F74F6">
        <w:rPr>
          <w:rFonts w:ascii="Times New Roman" w:hAnsi="Times New Roman" w:cs="Times New Roman"/>
          <w:sz w:val="24"/>
          <w:szCs w:val="24"/>
          <w:lang w:val="ky-KG"/>
        </w:rPr>
        <w:tab/>
      </w:r>
      <w:r w:rsidRPr="002F74F6">
        <w:rPr>
          <w:rFonts w:ascii="Times New Roman" w:hAnsi="Times New Roman" w:cs="Times New Roman"/>
          <w:sz w:val="24"/>
          <w:szCs w:val="24"/>
          <w:lang w:val="ky-KG"/>
        </w:rPr>
        <w:tab/>
        <w:t xml:space="preserve">ЭКБ субъектилери тарабынан күтүлгөн таасирлердин баасы – жөнгө салуу негиздүүрөөк эмес чечимдерди кабыл алуу үчүн мүмкүнчүлүктөрдү олуттуу кеӊейтет. </w:t>
      </w:r>
    </w:p>
    <w:p w:rsidR="009E41DD" w:rsidRPr="002F74F6" w:rsidRDefault="00A67269" w:rsidP="00A67269">
      <w:pPr>
        <w:tabs>
          <w:tab w:val="left" w:pos="284"/>
        </w:tabs>
        <w:spacing w:after="0" w:line="240" w:lineRule="auto"/>
        <w:ind w:firstLine="720"/>
        <w:jc w:val="both"/>
        <w:rPr>
          <w:rFonts w:ascii="Times New Roman" w:hAnsi="Times New Roman" w:cs="Times New Roman"/>
          <w:sz w:val="24"/>
          <w:szCs w:val="24"/>
          <w:lang w:val="ky-KG"/>
        </w:rPr>
      </w:pPr>
      <w:r w:rsidRPr="002F74F6">
        <w:rPr>
          <w:rFonts w:ascii="Times New Roman" w:hAnsi="Times New Roman" w:cs="Times New Roman"/>
          <w:sz w:val="24"/>
          <w:szCs w:val="24"/>
          <w:lang w:val="ky-KG"/>
        </w:rPr>
        <w:t>Мамлекеттик органдар тарабынан күтүлүүчү таасирлерди баалоо – жөнгө салуу негизсиз чечимдерди кабыл алуу тобокедиктерин олуттуу төмөндөтө, маалыматка ээ болууну жогорулатат, ишкерлер менен өз ара аракеттенүүнү жакшыртат.</w:t>
      </w:r>
    </w:p>
    <w:p w:rsidR="00377DEA" w:rsidRPr="002F74F6" w:rsidRDefault="005B02F5" w:rsidP="00BF0A40">
      <w:pPr>
        <w:pStyle w:val="aa"/>
        <w:tabs>
          <w:tab w:val="left" w:pos="567"/>
        </w:tabs>
        <w:spacing w:after="0" w:line="240" w:lineRule="auto"/>
        <w:ind w:left="0" w:firstLine="851"/>
        <w:jc w:val="both"/>
        <w:rPr>
          <w:rFonts w:ascii="Times New Roman" w:hAnsi="Times New Roman" w:cs="Times New Roman"/>
          <w:sz w:val="24"/>
          <w:szCs w:val="24"/>
        </w:rPr>
      </w:pPr>
      <w:r w:rsidRPr="002F74F6">
        <w:rPr>
          <w:rFonts w:ascii="Times New Roman" w:hAnsi="Times New Roman" w:cs="Times New Roman"/>
          <w:sz w:val="24"/>
          <w:szCs w:val="24"/>
        </w:rPr>
        <w:t>(</w:t>
      </w:r>
      <w:r w:rsidR="00377DEA" w:rsidRPr="002F74F6">
        <w:rPr>
          <w:rFonts w:ascii="Times New Roman" w:hAnsi="Times New Roman" w:cs="Times New Roman"/>
          <w:sz w:val="24"/>
          <w:szCs w:val="24"/>
        </w:rPr>
        <w:t>2) Экономикага, социалдык секторго, экологияга тийгизген таасири</w:t>
      </w:r>
    </w:p>
    <w:p w:rsidR="00377DEA" w:rsidRPr="002F74F6" w:rsidRDefault="00377DEA" w:rsidP="00BF0A40">
      <w:pPr>
        <w:pStyle w:val="aa"/>
        <w:tabs>
          <w:tab w:val="left" w:pos="567"/>
        </w:tabs>
        <w:spacing w:after="0" w:line="240" w:lineRule="auto"/>
        <w:ind w:left="0" w:firstLine="851"/>
        <w:jc w:val="both"/>
        <w:rPr>
          <w:rFonts w:ascii="Times New Roman" w:hAnsi="Times New Roman" w:cs="Times New Roman"/>
          <w:sz w:val="24"/>
          <w:szCs w:val="24"/>
        </w:rPr>
      </w:pPr>
      <w:r w:rsidRPr="002F74F6">
        <w:rPr>
          <w:rFonts w:ascii="Times New Roman" w:hAnsi="Times New Roman" w:cs="Times New Roman"/>
          <w:sz w:val="24"/>
          <w:szCs w:val="24"/>
        </w:rPr>
        <w:t xml:space="preserve">- экономика </w:t>
      </w:r>
      <w:r w:rsidR="006C3298" w:rsidRPr="002F74F6">
        <w:rPr>
          <w:rFonts w:ascii="Times New Roman" w:hAnsi="Times New Roman" w:cs="Times New Roman"/>
          <w:sz w:val="24"/>
          <w:szCs w:val="24"/>
        </w:rPr>
        <w:t>–</w:t>
      </w:r>
      <w:r w:rsidRPr="002F74F6">
        <w:rPr>
          <w:rFonts w:ascii="Times New Roman" w:hAnsi="Times New Roman" w:cs="Times New Roman"/>
          <w:sz w:val="24"/>
          <w:szCs w:val="24"/>
        </w:rPr>
        <w:t xml:space="preserve"> жөнгө салуу инвестициялык чөйрөнү жакшыртат, бул түшүнүктүү бол</w:t>
      </w:r>
      <w:r w:rsidR="003A1628" w:rsidRPr="002F74F6">
        <w:rPr>
          <w:rFonts w:ascii="Times New Roman" w:hAnsi="Times New Roman" w:cs="Times New Roman"/>
          <w:sz w:val="24"/>
          <w:szCs w:val="24"/>
          <w:lang w:val="ky-KG"/>
        </w:rPr>
        <w:t>уп калат</w:t>
      </w:r>
      <w:r w:rsidRPr="002F74F6">
        <w:rPr>
          <w:rFonts w:ascii="Times New Roman" w:hAnsi="Times New Roman" w:cs="Times New Roman"/>
          <w:sz w:val="24"/>
          <w:szCs w:val="24"/>
        </w:rPr>
        <w:t>, энергетика</w:t>
      </w:r>
      <w:r w:rsidR="003A1628" w:rsidRPr="002F74F6">
        <w:rPr>
          <w:rFonts w:ascii="Times New Roman" w:hAnsi="Times New Roman" w:cs="Times New Roman"/>
          <w:sz w:val="24"/>
          <w:szCs w:val="24"/>
          <w:lang w:val="ky-KG"/>
        </w:rPr>
        <w:t>лык сектордо</w:t>
      </w:r>
      <w:r w:rsidRPr="002F74F6">
        <w:rPr>
          <w:rFonts w:ascii="Times New Roman" w:hAnsi="Times New Roman" w:cs="Times New Roman"/>
          <w:sz w:val="24"/>
          <w:szCs w:val="24"/>
        </w:rPr>
        <w:t xml:space="preserve"> өндүрүш өсөт жана электр энергиясын өндүрүүнү диверсификациялоо деңгээли жогорулайт.</w:t>
      </w:r>
    </w:p>
    <w:p w:rsidR="00BF0A40" w:rsidRPr="002F74F6" w:rsidRDefault="00377DEA" w:rsidP="00377DEA">
      <w:pPr>
        <w:pStyle w:val="aa"/>
        <w:tabs>
          <w:tab w:val="left" w:pos="567"/>
        </w:tabs>
        <w:spacing w:after="0" w:line="240" w:lineRule="auto"/>
        <w:ind w:left="0" w:firstLine="709"/>
        <w:jc w:val="both"/>
        <w:rPr>
          <w:rFonts w:ascii="Times New Roman" w:hAnsi="Times New Roman" w:cs="Times New Roman"/>
          <w:sz w:val="24"/>
          <w:szCs w:val="24"/>
          <w:lang w:val="ky-KG"/>
        </w:rPr>
      </w:pPr>
      <w:r w:rsidRPr="002F74F6">
        <w:rPr>
          <w:rFonts w:ascii="Times New Roman" w:hAnsi="Times New Roman" w:cs="Times New Roman"/>
          <w:sz w:val="24"/>
          <w:szCs w:val="24"/>
        </w:rPr>
        <w:t xml:space="preserve">- социалдык сектор </w:t>
      </w:r>
      <w:r w:rsidR="006C3298" w:rsidRPr="002F74F6">
        <w:rPr>
          <w:rFonts w:ascii="Times New Roman" w:hAnsi="Times New Roman" w:cs="Times New Roman"/>
          <w:sz w:val="24"/>
          <w:szCs w:val="24"/>
        </w:rPr>
        <w:t>–</w:t>
      </w:r>
      <w:r w:rsidRPr="002F74F6">
        <w:rPr>
          <w:rFonts w:ascii="Times New Roman" w:hAnsi="Times New Roman" w:cs="Times New Roman"/>
          <w:sz w:val="24"/>
          <w:szCs w:val="24"/>
        </w:rPr>
        <w:t xml:space="preserve"> жумуш орундарын көбөйтүү, алыскы жерлерде жакырчылыкты кыскартуу, ошондой эле жаңы технологияларды киргизүү аркылуу адистердин квалификациясын жогорулатуу </w:t>
      </w:r>
    </w:p>
    <w:p w:rsidR="00377DEA" w:rsidRPr="002F74F6" w:rsidRDefault="00377DEA" w:rsidP="00A61222">
      <w:pPr>
        <w:pStyle w:val="aa"/>
        <w:tabs>
          <w:tab w:val="left" w:pos="284"/>
        </w:tabs>
        <w:spacing w:after="0" w:line="240" w:lineRule="auto"/>
        <w:ind w:left="0" w:firstLine="709"/>
        <w:jc w:val="both"/>
        <w:rPr>
          <w:rFonts w:ascii="Times New Roman" w:hAnsi="Times New Roman" w:cs="Times New Roman"/>
          <w:sz w:val="24"/>
          <w:szCs w:val="24"/>
          <w:lang w:val="ky-KG"/>
        </w:rPr>
      </w:pPr>
      <w:r w:rsidRPr="002F74F6">
        <w:rPr>
          <w:rFonts w:ascii="Times New Roman" w:hAnsi="Times New Roman" w:cs="Times New Roman"/>
          <w:sz w:val="24"/>
          <w:szCs w:val="24"/>
          <w:lang w:val="ky-KG"/>
        </w:rPr>
        <w:t xml:space="preserve">- экология </w:t>
      </w:r>
      <w:r w:rsidR="00A61222" w:rsidRPr="002F74F6">
        <w:rPr>
          <w:rFonts w:ascii="Times New Roman" w:hAnsi="Times New Roman" w:cs="Times New Roman"/>
          <w:sz w:val="24"/>
          <w:szCs w:val="24"/>
          <w:lang w:val="ky-KG"/>
        </w:rPr>
        <w:t>–</w:t>
      </w:r>
      <w:r w:rsidRPr="002F74F6">
        <w:rPr>
          <w:rFonts w:ascii="Times New Roman" w:hAnsi="Times New Roman" w:cs="Times New Roman"/>
          <w:sz w:val="24"/>
          <w:szCs w:val="24"/>
          <w:lang w:val="ky-KG"/>
        </w:rPr>
        <w:t xml:space="preserve"> ЭКБнын субъекттеринин санын көбөйтүү жана ЭКБнын өндүрүштүк кубаттуулуктарын </w:t>
      </w:r>
      <w:r w:rsidR="003321C2" w:rsidRPr="002F74F6">
        <w:rPr>
          <w:rFonts w:ascii="Times New Roman" w:hAnsi="Times New Roman" w:cs="Times New Roman"/>
          <w:sz w:val="24"/>
          <w:szCs w:val="24"/>
          <w:lang w:val="ky-KG"/>
        </w:rPr>
        <w:t>өстүр</w:t>
      </w:r>
      <w:r w:rsidRPr="002F74F6">
        <w:rPr>
          <w:rFonts w:ascii="Times New Roman" w:hAnsi="Times New Roman" w:cs="Times New Roman"/>
          <w:sz w:val="24"/>
          <w:szCs w:val="24"/>
          <w:lang w:val="ky-KG"/>
        </w:rPr>
        <w:t>үү жаратылышка терс таасирин азайтат</w:t>
      </w:r>
    </w:p>
    <w:p w:rsidR="00377DEA" w:rsidRPr="003321C2" w:rsidRDefault="00377DEA" w:rsidP="00A61222">
      <w:pPr>
        <w:pStyle w:val="aa"/>
        <w:tabs>
          <w:tab w:val="left" w:pos="284"/>
        </w:tabs>
        <w:spacing w:after="0" w:line="240" w:lineRule="auto"/>
        <w:ind w:left="0" w:firstLine="709"/>
        <w:jc w:val="both"/>
        <w:rPr>
          <w:rFonts w:ascii="Times New Roman" w:hAnsi="Times New Roman" w:cs="Times New Roman"/>
          <w:sz w:val="24"/>
          <w:szCs w:val="24"/>
          <w:lang w:val="ky-KG"/>
        </w:rPr>
      </w:pPr>
      <w:r w:rsidRPr="002F74F6">
        <w:rPr>
          <w:rFonts w:ascii="Times New Roman" w:hAnsi="Times New Roman" w:cs="Times New Roman"/>
          <w:sz w:val="24"/>
          <w:szCs w:val="24"/>
          <w:lang w:val="ky-KG"/>
        </w:rPr>
        <w:t xml:space="preserve">(3) </w:t>
      </w:r>
      <w:r w:rsidR="003321C2" w:rsidRPr="002F74F6">
        <w:rPr>
          <w:rFonts w:ascii="Times New Roman" w:hAnsi="Times New Roman" w:cs="Times New Roman"/>
          <w:sz w:val="24"/>
          <w:szCs w:val="24"/>
          <w:lang w:val="ky-KG"/>
        </w:rPr>
        <w:t>Жөнгө салуунун</w:t>
      </w:r>
      <w:r w:rsidRPr="002F74F6">
        <w:rPr>
          <w:rFonts w:ascii="Times New Roman" w:hAnsi="Times New Roman" w:cs="Times New Roman"/>
          <w:sz w:val="24"/>
          <w:szCs w:val="24"/>
          <w:lang w:val="ky-KG"/>
        </w:rPr>
        <w:t xml:space="preserve"> негизги </w:t>
      </w:r>
      <w:r w:rsidR="003321C2" w:rsidRPr="002F74F6">
        <w:rPr>
          <w:rFonts w:ascii="Times New Roman" w:hAnsi="Times New Roman" w:cs="Times New Roman"/>
          <w:sz w:val="24"/>
          <w:szCs w:val="24"/>
          <w:lang w:val="ky-KG"/>
        </w:rPr>
        <w:t>даректелү</w:t>
      </w:r>
      <w:r w:rsidR="003321C2">
        <w:rPr>
          <w:rFonts w:ascii="Times New Roman" w:hAnsi="Times New Roman" w:cs="Times New Roman"/>
          <w:sz w:val="24"/>
          <w:szCs w:val="24"/>
          <w:lang w:val="ky-KG"/>
        </w:rPr>
        <w:t>үсүнө</w:t>
      </w:r>
      <w:r w:rsidRPr="003321C2">
        <w:rPr>
          <w:rFonts w:ascii="Times New Roman" w:hAnsi="Times New Roman" w:cs="Times New Roman"/>
          <w:sz w:val="24"/>
          <w:szCs w:val="24"/>
          <w:lang w:val="ky-KG"/>
        </w:rPr>
        <w:t xml:space="preserve"> таасири</w:t>
      </w:r>
    </w:p>
    <w:p w:rsidR="00A61222" w:rsidRDefault="00377DEA" w:rsidP="00A61222">
      <w:pPr>
        <w:pStyle w:val="aa"/>
        <w:tabs>
          <w:tab w:val="left" w:pos="284"/>
        </w:tabs>
        <w:spacing w:after="0" w:line="240" w:lineRule="auto"/>
        <w:ind w:left="0" w:firstLine="709"/>
        <w:jc w:val="both"/>
        <w:rPr>
          <w:rFonts w:ascii="Times New Roman" w:hAnsi="Times New Roman" w:cs="Times New Roman"/>
          <w:sz w:val="24"/>
          <w:szCs w:val="24"/>
          <w:lang w:val="ky-KG"/>
        </w:rPr>
      </w:pPr>
      <w:r w:rsidRPr="003321C2">
        <w:rPr>
          <w:rFonts w:ascii="Times New Roman" w:hAnsi="Times New Roman" w:cs="Times New Roman"/>
          <w:sz w:val="24"/>
          <w:szCs w:val="24"/>
          <w:lang w:val="ky-KG"/>
        </w:rPr>
        <w:t xml:space="preserve">- </w:t>
      </w:r>
      <w:r w:rsidR="003321C2">
        <w:rPr>
          <w:rFonts w:ascii="Times New Roman" w:hAnsi="Times New Roman" w:cs="Times New Roman"/>
          <w:sz w:val="24"/>
          <w:szCs w:val="24"/>
          <w:lang w:val="ky-KG"/>
        </w:rPr>
        <w:t>ЭКБнв</w:t>
      </w:r>
      <w:r w:rsidRPr="003321C2">
        <w:rPr>
          <w:rFonts w:ascii="Times New Roman" w:hAnsi="Times New Roman" w:cs="Times New Roman"/>
          <w:sz w:val="24"/>
          <w:szCs w:val="24"/>
          <w:lang w:val="ky-KG"/>
        </w:rPr>
        <w:t>н субъекттери:</w:t>
      </w:r>
    </w:p>
    <w:p w:rsidR="00377DEA" w:rsidRPr="00ED4B18" w:rsidRDefault="003321C2" w:rsidP="003321C2">
      <w:pPr>
        <w:pStyle w:val="aa"/>
        <w:tabs>
          <w:tab w:val="left" w:pos="567"/>
        </w:tabs>
        <w:spacing w:after="0" w:line="240" w:lineRule="auto"/>
        <w:ind w:left="0" w:firstLine="709"/>
        <w:jc w:val="both"/>
        <w:rPr>
          <w:rFonts w:ascii="Times New Roman" w:hAnsi="Times New Roman" w:cs="Times New Roman"/>
          <w:sz w:val="24"/>
          <w:szCs w:val="24"/>
          <w:lang w:val="ky-KG"/>
        </w:rPr>
      </w:pPr>
      <w:r w:rsidRPr="003321C2">
        <w:rPr>
          <w:rFonts w:ascii="Times New Roman" w:hAnsi="Times New Roman" w:cs="Times New Roman"/>
          <w:sz w:val="24"/>
          <w:szCs w:val="24"/>
          <w:lang w:val="ky-KG"/>
        </w:rPr>
        <w:t xml:space="preserve"> </w:t>
      </w:r>
      <w:r w:rsidR="00377DEA" w:rsidRPr="00ED4B18">
        <w:rPr>
          <w:rFonts w:ascii="Times New Roman" w:hAnsi="Times New Roman" w:cs="Times New Roman"/>
          <w:sz w:val="24"/>
          <w:szCs w:val="24"/>
          <w:u w:val="single"/>
          <w:lang w:val="ky-KG"/>
        </w:rPr>
        <w:t xml:space="preserve">Оң таасир </w:t>
      </w:r>
      <w:r w:rsidR="00835676" w:rsidRPr="000F4CF9">
        <w:rPr>
          <w:rFonts w:ascii="Times New Roman" w:hAnsi="Times New Roman" w:cs="Times New Roman"/>
          <w:sz w:val="24"/>
          <w:szCs w:val="24"/>
          <w:u w:val="single"/>
          <w:lang w:val="ky-KG"/>
        </w:rPr>
        <w:t>–</w:t>
      </w:r>
      <w:r w:rsidR="00377DEA" w:rsidRPr="00ED4B18">
        <w:rPr>
          <w:rFonts w:ascii="Times New Roman" w:hAnsi="Times New Roman" w:cs="Times New Roman"/>
          <w:sz w:val="24"/>
          <w:szCs w:val="24"/>
          <w:u w:val="single"/>
          <w:lang w:val="ky-KG"/>
        </w:rPr>
        <w:t xml:space="preserve"> </w:t>
      </w:r>
      <w:r w:rsidR="00377DEA" w:rsidRPr="00ED4B18">
        <w:rPr>
          <w:rFonts w:ascii="Times New Roman" w:hAnsi="Times New Roman" w:cs="Times New Roman"/>
          <w:sz w:val="24"/>
          <w:szCs w:val="24"/>
          <w:lang w:val="ky-KG"/>
        </w:rPr>
        <w:t>ар кандай арыздарды бергенде берилген документтердин көлөмү кыскарат, тарифтер маселе</w:t>
      </w:r>
      <w:r w:rsidR="00ED4B18">
        <w:rPr>
          <w:rFonts w:ascii="Times New Roman" w:hAnsi="Times New Roman" w:cs="Times New Roman"/>
          <w:sz w:val="24"/>
          <w:szCs w:val="24"/>
          <w:lang w:val="ky-KG"/>
        </w:rPr>
        <w:t>лер</w:t>
      </w:r>
      <w:r w:rsidR="00377DEA" w:rsidRPr="00ED4B18">
        <w:rPr>
          <w:rFonts w:ascii="Times New Roman" w:hAnsi="Times New Roman" w:cs="Times New Roman"/>
          <w:sz w:val="24"/>
          <w:szCs w:val="24"/>
          <w:lang w:val="ky-KG"/>
        </w:rPr>
        <w:t xml:space="preserve">и </w:t>
      </w:r>
      <w:r w:rsidR="00ED4B18">
        <w:rPr>
          <w:rFonts w:ascii="Times New Roman" w:hAnsi="Times New Roman" w:cs="Times New Roman"/>
          <w:sz w:val="24"/>
          <w:szCs w:val="24"/>
          <w:lang w:val="ky-KG"/>
        </w:rPr>
        <w:t>жөнгө салынат</w:t>
      </w:r>
      <w:r w:rsidR="00377DEA" w:rsidRPr="00ED4B18">
        <w:rPr>
          <w:rFonts w:ascii="Times New Roman" w:hAnsi="Times New Roman" w:cs="Times New Roman"/>
          <w:sz w:val="24"/>
          <w:szCs w:val="24"/>
          <w:lang w:val="ky-KG"/>
        </w:rPr>
        <w:t xml:space="preserve">, максималдуу тарифти </w:t>
      </w:r>
      <w:r w:rsidR="00ED4B18" w:rsidRPr="00ED4B18">
        <w:rPr>
          <w:rFonts w:ascii="Times New Roman" w:hAnsi="Times New Roman" w:cs="Times New Roman"/>
          <w:sz w:val="24"/>
          <w:szCs w:val="24"/>
          <w:lang w:val="ky-KG"/>
        </w:rPr>
        <w:t>(тарифтерди негизсиз жогорулатуу)</w:t>
      </w:r>
      <w:r w:rsidR="00ED4B18">
        <w:rPr>
          <w:rFonts w:ascii="Times New Roman" w:hAnsi="Times New Roman" w:cs="Times New Roman"/>
          <w:sz w:val="24"/>
          <w:szCs w:val="24"/>
          <w:lang w:val="ky-KG"/>
        </w:rPr>
        <w:t xml:space="preserve"> </w:t>
      </w:r>
      <w:r w:rsidR="00377DEA" w:rsidRPr="00ED4B18">
        <w:rPr>
          <w:rFonts w:ascii="Times New Roman" w:hAnsi="Times New Roman" w:cs="Times New Roman"/>
          <w:sz w:val="24"/>
          <w:szCs w:val="24"/>
          <w:lang w:val="ky-KG"/>
        </w:rPr>
        <w:t>эсептөө алынып салын</w:t>
      </w:r>
      <w:r w:rsidR="00ED4B18">
        <w:rPr>
          <w:rFonts w:ascii="Times New Roman" w:hAnsi="Times New Roman" w:cs="Times New Roman"/>
          <w:sz w:val="24"/>
          <w:szCs w:val="24"/>
          <w:lang w:val="ky-KG"/>
        </w:rPr>
        <w:t>ат</w:t>
      </w:r>
      <w:r w:rsidR="00377DEA" w:rsidRPr="00ED4B18">
        <w:rPr>
          <w:rFonts w:ascii="Times New Roman" w:hAnsi="Times New Roman" w:cs="Times New Roman"/>
          <w:sz w:val="24"/>
          <w:szCs w:val="24"/>
          <w:lang w:val="ky-KG"/>
        </w:rPr>
        <w:t xml:space="preserve">, </w:t>
      </w:r>
      <w:r w:rsidR="00ED4B18" w:rsidRPr="00ED4B18">
        <w:rPr>
          <w:rFonts w:ascii="Times New Roman" w:hAnsi="Times New Roman" w:cs="Times New Roman"/>
          <w:sz w:val="24"/>
          <w:szCs w:val="24"/>
          <w:lang w:val="ky-KG"/>
        </w:rPr>
        <w:t>ЭКБ субъект</w:t>
      </w:r>
      <w:r w:rsidR="00ED4B18">
        <w:rPr>
          <w:rFonts w:ascii="Times New Roman" w:hAnsi="Times New Roman" w:cs="Times New Roman"/>
          <w:sz w:val="24"/>
          <w:szCs w:val="24"/>
          <w:lang w:val="ky-KG"/>
        </w:rPr>
        <w:t>теринин р</w:t>
      </w:r>
      <w:r w:rsidR="00377DEA" w:rsidRPr="00ED4B18">
        <w:rPr>
          <w:rFonts w:ascii="Times New Roman" w:hAnsi="Times New Roman" w:cs="Times New Roman"/>
          <w:sz w:val="24"/>
          <w:szCs w:val="24"/>
          <w:lang w:val="ky-KG"/>
        </w:rPr>
        <w:t>еестрдеги маалым</w:t>
      </w:r>
      <w:r w:rsidR="00ED4B18">
        <w:rPr>
          <w:rFonts w:ascii="Times New Roman" w:hAnsi="Times New Roman" w:cs="Times New Roman"/>
          <w:sz w:val="24"/>
          <w:szCs w:val="24"/>
          <w:lang w:val="ky-KG"/>
        </w:rPr>
        <w:t xml:space="preserve">аттардын сапаты жана толуктугу </w:t>
      </w:r>
      <w:r w:rsidR="00377DEA" w:rsidRPr="00ED4B18">
        <w:rPr>
          <w:rFonts w:ascii="Times New Roman" w:hAnsi="Times New Roman" w:cs="Times New Roman"/>
          <w:sz w:val="24"/>
          <w:szCs w:val="24"/>
          <w:lang w:val="ky-KG"/>
        </w:rPr>
        <w:t>жакшыр</w:t>
      </w:r>
      <w:r w:rsidR="00ED4B18">
        <w:rPr>
          <w:rFonts w:ascii="Times New Roman" w:hAnsi="Times New Roman" w:cs="Times New Roman"/>
          <w:sz w:val="24"/>
          <w:szCs w:val="24"/>
          <w:lang w:val="ky-KG"/>
        </w:rPr>
        <w:t>ат</w:t>
      </w:r>
      <w:r w:rsidR="00377DEA" w:rsidRPr="00ED4B18">
        <w:rPr>
          <w:rFonts w:ascii="Times New Roman" w:hAnsi="Times New Roman" w:cs="Times New Roman"/>
          <w:sz w:val="24"/>
          <w:szCs w:val="24"/>
          <w:lang w:val="ky-KG"/>
        </w:rPr>
        <w:t>.</w:t>
      </w:r>
    </w:p>
    <w:p w:rsidR="009E41DD" w:rsidRPr="00ED4B18" w:rsidRDefault="00377DEA" w:rsidP="00377DEA">
      <w:pPr>
        <w:tabs>
          <w:tab w:val="left" w:pos="284"/>
        </w:tabs>
        <w:spacing w:after="0" w:line="240" w:lineRule="auto"/>
        <w:ind w:firstLine="709"/>
        <w:jc w:val="both"/>
        <w:rPr>
          <w:rFonts w:ascii="Times New Roman" w:hAnsi="Times New Roman" w:cs="Times New Roman"/>
          <w:sz w:val="24"/>
          <w:szCs w:val="24"/>
          <w:lang w:val="ky-KG"/>
        </w:rPr>
      </w:pPr>
      <w:r w:rsidRPr="00ED4B18">
        <w:rPr>
          <w:rFonts w:ascii="Times New Roman" w:hAnsi="Times New Roman" w:cs="Times New Roman"/>
          <w:sz w:val="24"/>
          <w:szCs w:val="24"/>
          <w:lang w:val="ky-KG"/>
        </w:rPr>
        <w:t xml:space="preserve">Инвестициялык чөйрө жакшырып баратат, ошондой эле чакан ГЭСти курууга чейин электр энергиясын жана тарифти жеткирүү келишимин алуу инвесторлорго кредиттик каражаттарды алуу мүмкүнчүлүгүн кепилдетүүгө мүмкүндүк берет, ошондой эле </w:t>
      </w:r>
      <w:r w:rsidR="00ED4B18" w:rsidRPr="00ED4B18">
        <w:rPr>
          <w:rFonts w:ascii="Times New Roman" w:hAnsi="Times New Roman" w:cs="Times New Roman"/>
          <w:sz w:val="24"/>
          <w:szCs w:val="24"/>
          <w:lang w:val="ky-KG"/>
        </w:rPr>
        <w:t>ЭКБ</w:t>
      </w:r>
      <w:r w:rsidR="00ED4B18">
        <w:rPr>
          <w:rFonts w:ascii="Times New Roman" w:hAnsi="Times New Roman" w:cs="Times New Roman"/>
          <w:sz w:val="24"/>
          <w:szCs w:val="24"/>
          <w:lang w:val="ky-KG"/>
        </w:rPr>
        <w:t>нын</w:t>
      </w:r>
      <w:r w:rsidR="00ED4B18" w:rsidRPr="00ED4B18">
        <w:rPr>
          <w:rFonts w:ascii="Times New Roman" w:hAnsi="Times New Roman" w:cs="Times New Roman"/>
          <w:sz w:val="24"/>
          <w:szCs w:val="24"/>
          <w:lang w:val="ky-KG"/>
        </w:rPr>
        <w:t xml:space="preserve"> субъекти</w:t>
      </w:r>
      <w:r w:rsidR="00ED4B18">
        <w:rPr>
          <w:rFonts w:ascii="Times New Roman" w:hAnsi="Times New Roman" w:cs="Times New Roman"/>
          <w:sz w:val="24"/>
          <w:szCs w:val="24"/>
          <w:lang w:val="ky-KG"/>
        </w:rPr>
        <w:t>си</w:t>
      </w:r>
      <w:r w:rsidR="00ED4B18" w:rsidRPr="00ED4B18">
        <w:rPr>
          <w:rFonts w:ascii="Times New Roman" w:hAnsi="Times New Roman" w:cs="Times New Roman"/>
          <w:sz w:val="24"/>
          <w:szCs w:val="24"/>
          <w:lang w:val="ky-KG"/>
        </w:rPr>
        <w:t xml:space="preserve"> тарабынан иш</w:t>
      </w:r>
      <w:r w:rsidR="00ED4B18">
        <w:rPr>
          <w:rFonts w:ascii="Times New Roman" w:hAnsi="Times New Roman" w:cs="Times New Roman"/>
          <w:sz w:val="24"/>
          <w:szCs w:val="24"/>
          <w:lang w:val="ky-KG"/>
        </w:rPr>
        <w:t>ти</w:t>
      </w:r>
      <w:r w:rsidR="00ED4B18" w:rsidRPr="00ED4B18">
        <w:rPr>
          <w:rFonts w:ascii="Times New Roman" w:hAnsi="Times New Roman" w:cs="Times New Roman"/>
          <w:sz w:val="24"/>
          <w:szCs w:val="24"/>
          <w:lang w:val="ky-KG"/>
        </w:rPr>
        <w:t xml:space="preserve"> ишке ашыруу</w:t>
      </w:r>
      <w:r w:rsidR="00ED4B18">
        <w:rPr>
          <w:rFonts w:ascii="Times New Roman" w:hAnsi="Times New Roman" w:cs="Times New Roman"/>
          <w:sz w:val="24"/>
          <w:szCs w:val="24"/>
          <w:lang w:val="ky-KG"/>
        </w:rPr>
        <w:t>да</w:t>
      </w:r>
      <w:r w:rsidR="00ED4B18" w:rsidRPr="00ED4B18">
        <w:rPr>
          <w:rFonts w:ascii="Times New Roman" w:hAnsi="Times New Roman" w:cs="Times New Roman"/>
          <w:sz w:val="24"/>
          <w:szCs w:val="24"/>
          <w:lang w:val="ky-KG"/>
        </w:rPr>
        <w:t xml:space="preserve"> </w:t>
      </w:r>
      <w:r w:rsidRPr="00ED4B18">
        <w:rPr>
          <w:rFonts w:ascii="Times New Roman" w:hAnsi="Times New Roman" w:cs="Times New Roman"/>
          <w:sz w:val="24"/>
          <w:szCs w:val="24"/>
          <w:lang w:val="ky-KG"/>
        </w:rPr>
        <w:t>мамлекет</w:t>
      </w:r>
      <w:r w:rsidR="00ED4B18">
        <w:rPr>
          <w:rFonts w:ascii="Times New Roman" w:hAnsi="Times New Roman" w:cs="Times New Roman"/>
          <w:sz w:val="24"/>
          <w:szCs w:val="24"/>
          <w:lang w:val="ky-KG"/>
        </w:rPr>
        <w:t>тин</w:t>
      </w:r>
      <w:r w:rsidRPr="00ED4B18">
        <w:rPr>
          <w:rFonts w:ascii="Times New Roman" w:hAnsi="Times New Roman" w:cs="Times New Roman"/>
          <w:sz w:val="24"/>
          <w:szCs w:val="24"/>
          <w:lang w:val="ky-KG"/>
        </w:rPr>
        <w:t xml:space="preserve"> кепил</w:t>
      </w:r>
      <w:r w:rsidR="00ED4B18">
        <w:rPr>
          <w:rFonts w:ascii="Times New Roman" w:hAnsi="Times New Roman" w:cs="Times New Roman"/>
          <w:sz w:val="24"/>
          <w:szCs w:val="24"/>
          <w:lang w:val="ky-KG"/>
        </w:rPr>
        <w:t>и</w:t>
      </w:r>
      <w:r w:rsidRPr="00ED4B18">
        <w:rPr>
          <w:rFonts w:ascii="Times New Roman" w:hAnsi="Times New Roman" w:cs="Times New Roman"/>
          <w:sz w:val="24"/>
          <w:szCs w:val="24"/>
          <w:lang w:val="ky-KG"/>
        </w:rPr>
        <w:t xml:space="preserve"> болуп саналат.</w:t>
      </w:r>
      <w:r w:rsidR="00ED4B18">
        <w:rPr>
          <w:rFonts w:ascii="Times New Roman" w:hAnsi="Times New Roman" w:cs="Times New Roman"/>
          <w:sz w:val="24"/>
          <w:szCs w:val="24"/>
          <w:u w:val="single"/>
          <w:lang w:val="ky-KG"/>
        </w:rPr>
        <w:t xml:space="preserve"> </w:t>
      </w:r>
    </w:p>
    <w:p w:rsidR="00377DEA" w:rsidRPr="009E313B" w:rsidRDefault="00377DEA" w:rsidP="00377DEA">
      <w:pPr>
        <w:tabs>
          <w:tab w:val="left" w:pos="284"/>
        </w:tabs>
        <w:spacing w:after="0" w:line="240" w:lineRule="auto"/>
        <w:ind w:firstLine="709"/>
        <w:jc w:val="both"/>
        <w:rPr>
          <w:rFonts w:ascii="Times New Roman" w:hAnsi="Times New Roman" w:cs="Times New Roman"/>
          <w:sz w:val="24"/>
          <w:szCs w:val="24"/>
        </w:rPr>
      </w:pPr>
      <w:r w:rsidRPr="00377DEA">
        <w:rPr>
          <w:rFonts w:ascii="Times New Roman" w:hAnsi="Times New Roman" w:cs="Times New Roman"/>
          <w:sz w:val="24"/>
          <w:szCs w:val="24"/>
          <w:u w:val="single"/>
        </w:rPr>
        <w:t xml:space="preserve">Терс таасири </w:t>
      </w:r>
      <w:r w:rsidR="00D16472" w:rsidRPr="00872677">
        <w:rPr>
          <w:rFonts w:ascii="Times New Roman" w:hAnsi="Times New Roman" w:cs="Times New Roman"/>
          <w:sz w:val="24"/>
          <w:szCs w:val="24"/>
        </w:rPr>
        <w:t>–</w:t>
      </w:r>
      <w:r w:rsidRPr="00377DEA">
        <w:rPr>
          <w:rFonts w:ascii="Times New Roman" w:hAnsi="Times New Roman" w:cs="Times New Roman"/>
          <w:sz w:val="24"/>
          <w:szCs w:val="24"/>
          <w:u w:val="single"/>
        </w:rPr>
        <w:t xml:space="preserve"> </w:t>
      </w:r>
      <w:r w:rsidRPr="009E313B">
        <w:rPr>
          <w:rFonts w:ascii="Times New Roman" w:hAnsi="Times New Roman" w:cs="Times New Roman"/>
          <w:sz w:val="24"/>
          <w:szCs w:val="24"/>
        </w:rPr>
        <w:t>жок</w:t>
      </w:r>
    </w:p>
    <w:p w:rsidR="00377DEA" w:rsidRPr="009E313B" w:rsidRDefault="00377DEA" w:rsidP="00377DEA">
      <w:pPr>
        <w:tabs>
          <w:tab w:val="left" w:pos="284"/>
        </w:tabs>
        <w:spacing w:after="0" w:line="240" w:lineRule="auto"/>
        <w:ind w:firstLine="709"/>
        <w:jc w:val="both"/>
        <w:rPr>
          <w:rFonts w:ascii="Times New Roman" w:hAnsi="Times New Roman" w:cs="Times New Roman"/>
          <w:sz w:val="24"/>
          <w:szCs w:val="24"/>
        </w:rPr>
      </w:pPr>
      <w:r w:rsidRPr="009E313B">
        <w:rPr>
          <w:rFonts w:ascii="Times New Roman" w:hAnsi="Times New Roman" w:cs="Times New Roman"/>
          <w:sz w:val="24"/>
          <w:szCs w:val="24"/>
        </w:rPr>
        <w:t xml:space="preserve">- </w:t>
      </w:r>
      <w:r w:rsidR="009E313B">
        <w:rPr>
          <w:rFonts w:ascii="Times New Roman" w:hAnsi="Times New Roman" w:cs="Times New Roman"/>
          <w:sz w:val="24"/>
          <w:szCs w:val="24"/>
          <w:lang w:val="ky-KG"/>
        </w:rPr>
        <w:t>Ы</w:t>
      </w:r>
      <w:r w:rsidRPr="009E313B">
        <w:rPr>
          <w:rFonts w:ascii="Times New Roman" w:hAnsi="Times New Roman" w:cs="Times New Roman"/>
          <w:sz w:val="24"/>
          <w:szCs w:val="24"/>
        </w:rPr>
        <w:t>йгарым укуктуу мамлекеттик орган (Кыргыз Республикасынын Энергетика министрлиги):</w:t>
      </w:r>
    </w:p>
    <w:p w:rsidR="00377DEA" w:rsidRPr="00D16472" w:rsidRDefault="00377DEA" w:rsidP="00377DEA">
      <w:pPr>
        <w:tabs>
          <w:tab w:val="left" w:pos="284"/>
        </w:tabs>
        <w:spacing w:after="0" w:line="240" w:lineRule="auto"/>
        <w:ind w:firstLine="709"/>
        <w:jc w:val="both"/>
        <w:rPr>
          <w:rFonts w:ascii="Times New Roman" w:hAnsi="Times New Roman" w:cs="Times New Roman"/>
          <w:sz w:val="24"/>
          <w:szCs w:val="24"/>
        </w:rPr>
      </w:pPr>
      <w:r w:rsidRPr="00377DEA">
        <w:rPr>
          <w:rFonts w:ascii="Times New Roman" w:hAnsi="Times New Roman" w:cs="Times New Roman"/>
          <w:sz w:val="24"/>
          <w:szCs w:val="24"/>
          <w:u w:val="single"/>
        </w:rPr>
        <w:t xml:space="preserve">Оң таасир </w:t>
      </w:r>
      <w:r w:rsidR="00D16472" w:rsidRPr="00872677">
        <w:rPr>
          <w:rFonts w:ascii="Times New Roman" w:hAnsi="Times New Roman" w:cs="Times New Roman"/>
          <w:sz w:val="24"/>
          <w:szCs w:val="24"/>
        </w:rPr>
        <w:t>–</w:t>
      </w:r>
      <w:r w:rsidRPr="000F4CF9">
        <w:rPr>
          <w:rFonts w:ascii="Times New Roman" w:hAnsi="Times New Roman" w:cs="Times New Roman"/>
          <w:sz w:val="24"/>
          <w:szCs w:val="24"/>
        </w:rPr>
        <w:t xml:space="preserve"> </w:t>
      </w:r>
      <w:r w:rsidRPr="00D16472">
        <w:rPr>
          <w:rFonts w:ascii="Times New Roman" w:hAnsi="Times New Roman" w:cs="Times New Roman"/>
          <w:sz w:val="24"/>
          <w:szCs w:val="24"/>
        </w:rPr>
        <w:t>өтүнмөлөрдү берүү учурунда иштелип чыккан маалыматтын көлөмү азаят, ал эми берилген маалыматтын маалыматтык мазмуну көбөйөт. Электр энергиясынын жетишсиздиги кыскарат, кубаттуулуктарды өздөштүрүү, электр тармактарын реконструкциялоо жана модернизациялоо, инженердик инфра</w:t>
      </w:r>
      <w:r w:rsidR="00BE4659">
        <w:rPr>
          <w:rFonts w:ascii="Times New Roman" w:hAnsi="Times New Roman" w:cs="Times New Roman"/>
          <w:sz w:val="24"/>
          <w:szCs w:val="24"/>
          <w:lang w:val="ky-KG"/>
        </w:rPr>
        <w:t>түзүмдү</w:t>
      </w:r>
      <w:r w:rsidRPr="00D16472">
        <w:rPr>
          <w:rFonts w:ascii="Times New Roman" w:hAnsi="Times New Roman" w:cs="Times New Roman"/>
          <w:sz w:val="24"/>
          <w:szCs w:val="24"/>
        </w:rPr>
        <w:t xml:space="preserve"> өнүктүрүү жана сапаттуу электр менен камсыздоо кызматтарын көрсөтүү мүмкүнчүлүгү кыскарат.</w:t>
      </w:r>
    </w:p>
    <w:p w:rsidR="00377DEA" w:rsidRPr="00961041" w:rsidRDefault="00377DEA" w:rsidP="00377DEA">
      <w:pPr>
        <w:tabs>
          <w:tab w:val="left" w:pos="284"/>
        </w:tabs>
        <w:spacing w:after="0" w:line="240" w:lineRule="auto"/>
        <w:ind w:firstLine="709"/>
        <w:jc w:val="both"/>
        <w:rPr>
          <w:rFonts w:ascii="Times New Roman" w:hAnsi="Times New Roman" w:cs="Times New Roman"/>
          <w:sz w:val="24"/>
          <w:szCs w:val="24"/>
        </w:rPr>
      </w:pPr>
      <w:r w:rsidRPr="00377DEA">
        <w:rPr>
          <w:rFonts w:ascii="Times New Roman" w:hAnsi="Times New Roman" w:cs="Times New Roman"/>
          <w:sz w:val="24"/>
          <w:szCs w:val="24"/>
          <w:u w:val="single"/>
        </w:rPr>
        <w:t xml:space="preserve">Терс таасири - </w:t>
      </w:r>
      <w:r w:rsidRPr="00961041">
        <w:rPr>
          <w:rFonts w:ascii="Times New Roman" w:hAnsi="Times New Roman" w:cs="Times New Roman"/>
          <w:sz w:val="24"/>
          <w:szCs w:val="24"/>
        </w:rPr>
        <w:t>жок</w:t>
      </w:r>
    </w:p>
    <w:p w:rsidR="009E41DD" w:rsidRPr="00961041" w:rsidRDefault="00377DEA" w:rsidP="00377DEA">
      <w:pPr>
        <w:tabs>
          <w:tab w:val="left" w:pos="284"/>
        </w:tabs>
        <w:spacing w:after="0" w:line="240" w:lineRule="auto"/>
        <w:ind w:firstLine="709"/>
        <w:jc w:val="both"/>
        <w:rPr>
          <w:rFonts w:ascii="Times New Roman" w:hAnsi="Times New Roman" w:cs="Times New Roman"/>
          <w:sz w:val="24"/>
          <w:szCs w:val="24"/>
        </w:rPr>
      </w:pPr>
      <w:r w:rsidRPr="00961041">
        <w:rPr>
          <w:rFonts w:ascii="Times New Roman" w:hAnsi="Times New Roman" w:cs="Times New Roman"/>
          <w:sz w:val="24"/>
          <w:szCs w:val="24"/>
        </w:rPr>
        <w:lastRenderedPageBreak/>
        <w:t>(4) Ишкерлердин жана мамлекеттин кошумча чыгымдарын (</w:t>
      </w:r>
      <w:r w:rsidR="00BE4659">
        <w:rPr>
          <w:rFonts w:ascii="Times New Roman" w:hAnsi="Times New Roman" w:cs="Times New Roman"/>
          <w:sz w:val="24"/>
          <w:szCs w:val="24"/>
          <w:lang w:val="ky-KG"/>
        </w:rPr>
        <w:t>коромжулард</w:t>
      </w:r>
      <w:r w:rsidRPr="00961041">
        <w:rPr>
          <w:rFonts w:ascii="Times New Roman" w:hAnsi="Times New Roman" w:cs="Times New Roman"/>
          <w:sz w:val="24"/>
          <w:szCs w:val="24"/>
        </w:rPr>
        <w:t>ын) жана пайдаларын баалоо</w:t>
      </w:r>
      <w:r w:rsidR="00D16472" w:rsidRPr="00961041">
        <w:rPr>
          <w:rFonts w:ascii="Times New Roman" w:hAnsi="Times New Roman" w:cs="Times New Roman"/>
          <w:sz w:val="24"/>
          <w:szCs w:val="24"/>
          <w:lang w:val="ky-KG"/>
        </w:rPr>
        <w:t xml:space="preserve"> </w:t>
      </w:r>
    </w:p>
    <w:p w:rsidR="00377DEA" w:rsidRPr="00377DEA" w:rsidRDefault="00377DEA" w:rsidP="0044223F">
      <w:pPr>
        <w:pStyle w:val="aa"/>
        <w:tabs>
          <w:tab w:val="left" w:pos="284"/>
        </w:tabs>
        <w:spacing w:after="0" w:line="240" w:lineRule="auto"/>
        <w:ind w:left="0" w:firstLine="709"/>
        <w:jc w:val="both"/>
        <w:rPr>
          <w:rFonts w:ascii="Times New Roman" w:hAnsi="Times New Roman" w:cs="Times New Roman"/>
          <w:sz w:val="24"/>
          <w:szCs w:val="24"/>
        </w:rPr>
      </w:pPr>
      <w:r w:rsidRPr="00377DEA">
        <w:rPr>
          <w:rFonts w:ascii="Times New Roman" w:hAnsi="Times New Roman" w:cs="Times New Roman"/>
          <w:sz w:val="24"/>
          <w:szCs w:val="24"/>
        </w:rPr>
        <w:t>- ЭКБ субъекттери (ишкерлер)</w:t>
      </w:r>
    </w:p>
    <w:p w:rsidR="00377DEA" w:rsidRPr="00377DEA" w:rsidRDefault="00377DEA" w:rsidP="0044223F">
      <w:pPr>
        <w:pStyle w:val="aa"/>
        <w:tabs>
          <w:tab w:val="left" w:pos="284"/>
        </w:tabs>
        <w:spacing w:after="0" w:line="240" w:lineRule="auto"/>
        <w:ind w:left="0" w:firstLine="709"/>
        <w:jc w:val="both"/>
        <w:rPr>
          <w:rFonts w:ascii="Times New Roman" w:hAnsi="Times New Roman" w:cs="Times New Roman"/>
          <w:sz w:val="24"/>
          <w:szCs w:val="24"/>
        </w:rPr>
      </w:pPr>
      <w:r w:rsidRPr="00377DEA">
        <w:rPr>
          <w:rFonts w:ascii="Times New Roman" w:hAnsi="Times New Roman" w:cs="Times New Roman"/>
          <w:sz w:val="24"/>
          <w:szCs w:val="24"/>
        </w:rPr>
        <w:t>Жаңы талаптарды аткаруу үчүн күтүлүп жаткан кошумча чыгымдар 329,0 миң сомду түзөт</w:t>
      </w:r>
    </w:p>
    <w:p w:rsidR="00377DEA" w:rsidRPr="00377DEA" w:rsidRDefault="00377DEA" w:rsidP="0044223F">
      <w:pPr>
        <w:pStyle w:val="aa"/>
        <w:tabs>
          <w:tab w:val="left" w:pos="284"/>
        </w:tabs>
        <w:spacing w:after="0" w:line="240" w:lineRule="auto"/>
        <w:ind w:left="0" w:firstLine="709"/>
        <w:jc w:val="both"/>
        <w:rPr>
          <w:rFonts w:ascii="Times New Roman" w:hAnsi="Times New Roman" w:cs="Times New Roman"/>
          <w:sz w:val="24"/>
          <w:szCs w:val="24"/>
        </w:rPr>
      </w:pPr>
      <w:r w:rsidRPr="00377DEA">
        <w:rPr>
          <w:rFonts w:ascii="Times New Roman" w:hAnsi="Times New Roman" w:cs="Times New Roman"/>
          <w:sz w:val="24"/>
          <w:szCs w:val="24"/>
        </w:rPr>
        <w:t>Мурда болгон талаптарды кыскартуудан күтүлүп жаткан кошумча пайда 16,4 миң сомду түзөт</w:t>
      </w:r>
    </w:p>
    <w:p w:rsidR="00377DEA" w:rsidRPr="00377DEA" w:rsidRDefault="00377DEA" w:rsidP="0044223F">
      <w:pPr>
        <w:pStyle w:val="aa"/>
        <w:tabs>
          <w:tab w:val="left" w:pos="284"/>
        </w:tabs>
        <w:spacing w:after="0" w:line="240" w:lineRule="auto"/>
        <w:ind w:left="0" w:firstLine="709"/>
        <w:jc w:val="both"/>
        <w:rPr>
          <w:rFonts w:ascii="Times New Roman" w:hAnsi="Times New Roman" w:cs="Times New Roman"/>
          <w:sz w:val="24"/>
          <w:szCs w:val="24"/>
        </w:rPr>
      </w:pPr>
      <w:r w:rsidRPr="00377DEA">
        <w:rPr>
          <w:rFonts w:ascii="Times New Roman" w:hAnsi="Times New Roman" w:cs="Times New Roman"/>
          <w:sz w:val="24"/>
          <w:szCs w:val="24"/>
        </w:rPr>
        <w:t xml:space="preserve">- </w:t>
      </w:r>
      <w:r w:rsidR="0091684D">
        <w:rPr>
          <w:rFonts w:ascii="Times New Roman" w:hAnsi="Times New Roman" w:cs="Times New Roman"/>
          <w:sz w:val="24"/>
          <w:szCs w:val="24"/>
          <w:lang w:val="ky-KG"/>
        </w:rPr>
        <w:t>Ы</w:t>
      </w:r>
      <w:r w:rsidRPr="00377DEA">
        <w:rPr>
          <w:rFonts w:ascii="Times New Roman" w:hAnsi="Times New Roman" w:cs="Times New Roman"/>
          <w:sz w:val="24"/>
          <w:szCs w:val="24"/>
        </w:rPr>
        <w:t>йгарым укуктуу мамлекеттик орган</w:t>
      </w:r>
    </w:p>
    <w:p w:rsidR="0044223F" w:rsidRDefault="00377DEA" w:rsidP="00377DEA">
      <w:pPr>
        <w:pStyle w:val="aa"/>
        <w:tabs>
          <w:tab w:val="left" w:pos="284"/>
        </w:tabs>
        <w:spacing w:after="0" w:line="240" w:lineRule="auto"/>
        <w:ind w:left="0" w:firstLine="709"/>
        <w:jc w:val="both"/>
        <w:rPr>
          <w:rFonts w:ascii="Times New Roman" w:hAnsi="Times New Roman" w:cs="Times New Roman"/>
          <w:sz w:val="24"/>
          <w:szCs w:val="24"/>
          <w:lang w:val="ky-KG"/>
        </w:rPr>
      </w:pPr>
      <w:r w:rsidRPr="00377DEA">
        <w:rPr>
          <w:rFonts w:ascii="Times New Roman" w:hAnsi="Times New Roman" w:cs="Times New Roman"/>
          <w:sz w:val="24"/>
          <w:szCs w:val="24"/>
        </w:rPr>
        <w:t xml:space="preserve">Жаңы талаптарды </w:t>
      </w:r>
      <w:r w:rsidR="00F544CD">
        <w:rPr>
          <w:rFonts w:ascii="Times New Roman" w:hAnsi="Times New Roman" w:cs="Times New Roman"/>
          <w:sz w:val="24"/>
          <w:szCs w:val="24"/>
          <w:lang w:val="ky-KG"/>
        </w:rPr>
        <w:t>аткар</w:t>
      </w:r>
      <w:r w:rsidRPr="00377DEA">
        <w:rPr>
          <w:rFonts w:ascii="Times New Roman" w:hAnsi="Times New Roman" w:cs="Times New Roman"/>
          <w:sz w:val="24"/>
          <w:szCs w:val="24"/>
        </w:rPr>
        <w:t xml:space="preserve">уу үчүн күтүлүп жаткан кошумча </w:t>
      </w:r>
      <w:r w:rsidR="00421749">
        <w:rPr>
          <w:rFonts w:ascii="Times New Roman" w:hAnsi="Times New Roman" w:cs="Times New Roman"/>
          <w:sz w:val="24"/>
          <w:szCs w:val="24"/>
          <w:lang w:val="ky-KG"/>
        </w:rPr>
        <w:t>коромжула</w:t>
      </w:r>
      <w:r w:rsidRPr="00377DEA">
        <w:rPr>
          <w:rFonts w:ascii="Times New Roman" w:hAnsi="Times New Roman" w:cs="Times New Roman"/>
          <w:sz w:val="24"/>
          <w:szCs w:val="24"/>
        </w:rPr>
        <w:t>р 174,5 миң сомду түзөт (учурдагы бюджеттик каржылоонун алкагында жүзөгө ашырылат)</w:t>
      </w:r>
    </w:p>
    <w:p w:rsidR="00377DEA" w:rsidRPr="00A34CEC" w:rsidRDefault="00377DEA" w:rsidP="00377DEA">
      <w:pPr>
        <w:tabs>
          <w:tab w:val="left" w:pos="284"/>
        </w:tabs>
        <w:spacing w:after="0" w:line="240" w:lineRule="auto"/>
        <w:ind w:left="567" w:firstLine="142"/>
        <w:jc w:val="both"/>
        <w:rPr>
          <w:rFonts w:ascii="Times New Roman" w:hAnsi="Times New Roman" w:cs="Times New Roman"/>
          <w:sz w:val="24"/>
          <w:szCs w:val="24"/>
          <w:lang w:val="ky-KG"/>
        </w:rPr>
      </w:pPr>
      <w:r w:rsidRPr="00A34CEC">
        <w:rPr>
          <w:rFonts w:ascii="Times New Roman" w:hAnsi="Times New Roman" w:cs="Times New Roman"/>
          <w:sz w:val="24"/>
          <w:szCs w:val="24"/>
          <w:lang w:val="ky-KG"/>
        </w:rPr>
        <w:t xml:space="preserve">Күтүлгөн кошумча </w:t>
      </w:r>
      <w:r w:rsidR="00A34CEC">
        <w:rPr>
          <w:rFonts w:ascii="Times New Roman" w:hAnsi="Times New Roman" w:cs="Times New Roman"/>
          <w:sz w:val="24"/>
          <w:szCs w:val="24"/>
          <w:lang w:val="ky-KG"/>
        </w:rPr>
        <w:t>пайдала</w:t>
      </w:r>
      <w:r w:rsidRPr="00A34CEC">
        <w:rPr>
          <w:rFonts w:ascii="Times New Roman" w:hAnsi="Times New Roman" w:cs="Times New Roman"/>
          <w:sz w:val="24"/>
          <w:szCs w:val="24"/>
          <w:lang w:val="ky-KG"/>
        </w:rPr>
        <w:t>р – 493,5 миң сом</w:t>
      </w:r>
    </w:p>
    <w:p w:rsidR="00377DEA" w:rsidRPr="002728EC" w:rsidRDefault="00A34CEC" w:rsidP="00377DEA">
      <w:pPr>
        <w:tabs>
          <w:tab w:val="left" w:pos="284"/>
        </w:tabs>
        <w:spacing w:after="0" w:line="240" w:lineRule="auto"/>
        <w:ind w:left="567" w:firstLine="142"/>
        <w:jc w:val="both"/>
        <w:rPr>
          <w:rFonts w:ascii="Times New Roman" w:hAnsi="Times New Roman" w:cs="Times New Roman"/>
          <w:sz w:val="24"/>
          <w:szCs w:val="24"/>
          <w:lang w:val="ky-KG"/>
        </w:rPr>
      </w:pPr>
      <w:r w:rsidRPr="002728EC">
        <w:rPr>
          <w:rFonts w:ascii="Times New Roman" w:hAnsi="Times New Roman" w:cs="Times New Roman"/>
          <w:sz w:val="24"/>
          <w:szCs w:val="24"/>
          <w:lang w:val="ky-KG"/>
        </w:rPr>
        <w:t>Экономикалык талдоо (</w:t>
      </w:r>
      <w:r>
        <w:rPr>
          <w:rFonts w:ascii="Times New Roman" w:hAnsi="Times New Roman" w:cs="Times New Roman"/>
          <w:sz w:val="24"/>
          <w:szCs w:val="24"/>
          <w:lang w:val="ky-KG"/>
        </w:rPr>
        <w:t>коромжула</w:t>
      </w:r>
      <w:r w:rsidRPr="002728EC">
        <w:rPr>
          <w:rFonts w:ascii="Times New Roman" w:hAnsi="Times New Roman" w:cs="Times New Roman"/>
          <w:sz w:val="24"/>
          <w:szCs w:val="24"/>
          <w:lang w:val="ky-KG"/>
        </w:rPr>
        <w:t>р жана пайдалар)</w:t>
      </w:r>
      <w:r>
        <w:rPr>
          <w:rFonts w:ascii="Times New Roman" w:hAnsi="Times New Roman" w:cs="Times New Roman"/>
          <w:sz w:val="24"/>
          <w:szCs w:val="24"/>
          <w:lang w:val="ky-KG"/>
        </w:rPr>
        <w:t xml:space="preserve"> </w:t>
      </w:r>
      <w:r w:rsidRPr="002728EC">
        <w:rPr>
          <w:rFonts w:ascii="Times New Roman" w:hAnsi="Times New Roman" w:cs="Times New Roman"/>
          <w:sz w:val="24"/>
          <w:szCs w:val="24"/>
          <w:lang w:val="ky-KG"/>
        </w:rPr>
        <w:t xml:space="preserve">1-тиркемени </w:t>
      </w:r>
      <w:r>
        <w:rPr>
          <w:rFonts w:ascii="Times New Roman" w:hAnsi="Times New Roman" w:cs="Times New Roman"/>
          <w:sz w:val="24"/>
          <w:szCs w:val="24"/>
          <w:lang w:val="ky-KG"/>
        </w:rPr>
        <w:t>т</w:t>
      </w:r>
      <w:r w:rsidR="00377DEA" w:rsidRPr="002728EC">
        <w:rPr>
          <w:rFonts w:ascii="Times New Roman" w:hAnsi="Times New Roman" w:cs="Times New Roman"/>
          <w:sz w:val="24"/>
          <w:szCs w:val="24"/>
          <w:lang w:val="ky-KG"/>
        </w:rPr>
        <w:t xml:space="preserve">олук караңыз </w:t>
      </w:r>
    </w:p>
    <w:p w:rsidR="00377DEA" w:rsidRPr="002728EC" w:rsidRDefault="00377DEA" w:rsidP="00377DEA">
      <w:pPr>
        <w:tabs>
          <w:tab w:val="left" w:pos="284"/>
        </w:tabs>
        <w:spacing w:after="0" w:line="240" w:lineRule="auto"/>
        <w:ind w:left="567" w:firstLine="142"/>
        <w:jc w:val="both"/>
        <w:rPr>
          <w:rFonts w:ascii="Times New Roman" w:hAnsi="Times New Roman" w:cs="Times New Roman"/>
          <w:bCs/>
          <w:sz w:val="24"/>
          <w:szCs w:val="24"/>
          <w:u w:val="single"/>
          <w:lang w:val="ky-KG"/>
        </w:rPr>
      </w:pPr>
      <w:r w:rsidRPr="002728EC">
        <w:rPr>
          <w:rFonts w:ascii="Times New Roman" w:hAnsi="Times New Roman" w:cs="Times New Roman"/>
          <w:bCs/>
          <w:sz w:val="24"/>
          <w:szCs w:val="24"/>
          <w:u w:val="single"/>
          <w:lang w:val="ky-KG"/>
        </w:rPr>
        <w:t>Ишке ашыруу тобокелдиктерин баалоо</w:t>
      </w:r>
    </w:p>
    <w:p w:rsidR="00377DEA" w:rsidRPr="002728EC" w:rsidRDefault="00377DEA" w:rsidP="00A34CEC">
      <w:pPr>
        <w:tabs>
          <w:tab w:val="left" w:pos="284"/>
        </w:tabs>
        <w:spacing w:after="0" w:line="240" w:lineRule="auto"/>
        <w:ind w:firstLine="709"/>
        <w:jc w:val="both"/>
        <w:rPr>
          <w:rFonts w:ascii="Times New Roman" w:hAnsi="Times New Roman" w:cs="Times New Roman"/>
          <w:sz w:val="24"/>
          <w:szCs w:val="24"/>
          <w:lang w:val="ky-KG"/>
        </w:rPr>
      </w:pPr>
      <w:r w:rsidRPr="002728EC">
        <w:rPr>
          <w:rFonts w:ascii="Times New Roman" w:hAnsi="Times New Roman" w:cs="Times New Roman"/>
          <w:sz w:val="24"/>
          <w:szCs w:val="24"/>
          <w:lang w:val="ky-KG"/>
        </w:rPr>
        <w:t xml:space="preserve">Ишке ашыруу тобокелдиктери жок, </w:t>
      </w:r>
      <w:r w:rsidR="00181833">
        <w:rPr>
          <w:rFonts w:ascii="Times New Roman" w:hAnsi="Times New Roman" w:cs="Times New Roman"/>
          <w:sz w:val="24"/>
          <w:szCs w:val="24"/>
          <w:lang w:val="ky-KG"/>
        </w:rPr>
        <w:t>“</w:t>
      </w:r>
      <w:r w:rsidRPr="002728EC">
        <w:rPr>
          <w:rFonts w:ascii="Times New Roman" w:hAnsi="Times New Roman" w:cs="Times New Roman"/>
          <w:sz w:val="24"/>
          <w:szCs w:val="24"/>
          <w:lang w:val="ky-KG"/>
        </w:rPr>
        <w:t>Энергиянын кайра жаралуучу булактары жөнүндө</w:t>
      </w:r>
      <w:r w:rsidR="00181833">
        <w:rPr>
          <w:rFonts w:ascii="Times New Roman" w:hAnsi="Times New Roman" w:cs="Times New Roman"/>
          <w:sz w:val="24"/>
          <w:szCs w:val="24"/>
          <w:lang w:val="ky-KG"/>
        </w:rPr>
        <w:t>”</w:t>
      </w:r>
      <w:r w:rsidRPr="002728EC">
        <w:rPr>
          <w:rFonts w:ascii="Times New Roman" w:hAnsi="Times New Roman" w:cs="Times New Roman"/>
          <w:sz w:val="24"/>
          <w:szCs w:val="24"/>
          <w:lang w:val="ky-KG"/>
        </w:rPr>
        <w:t xml:space="preserve"> Кыргыз Республикасынын Мыйзамынын долбоорунда ийгиликтүү ишке ашыруу үчүн бардык шарттар бар:</w:t>
      </w:r>
    </w:p>
    <w:p w:rsidR="00377DEA" w:rsidRDefault="00377DEA" w:rsidP="00181833">
      <w:pPr>
        <w:tabs>
          <w:tab w:val="left" w:pos="284"/>
        </w:tabs>
        <w:spacing w:after="0" w:line="240" w:lineRule="auto"/>
        <w:ind w:firstLine="709"/>
        <w:jc w:val="both"/>
        <w:rPr>
          <w:rFonts w:ascii="Times New Roman" w:hAnsi="Times New Roman" w:cs="Times New Roman"/>
          <w:sz w:val="24"/>
          <w:szCs w:val="24"/>
          <w:lang w:val="ky-KG"/>
        </w:rPr>
      </w:pPr>
      <w:r w:rsidRPr="002728EC">
        <w:rPr>
          <w:rFonts w:ascii="Times New Roman" w:hAnsi="Times New Roman" w:cs="Times New Roman"/>
          <w:sz w:val="24"/>
          <w:szCs w:val="24"/>
          <w:lang w:val="ky-KG"/>
        </w:rPr>
        <w:t xml:space="preserve">- зарыл болгон ресурстардын жетишсиздигинин тобокелдиктери </w:t>
      </w:r>
      <w:r w:rsidR="00013A79" w:rsidRPr="002728EC">
        <w:rPr>
          <w:rFonts w:ascii="Times New Roman" w:hAnsi="Times New Roman" w:cs="Times New Roman"/>
          <w:sz w:val="24"/>
          <w:szCs w:val="24"/>
          <w:lang w:val="ky-KG"/>
        </w:rPr>
        <w:t>–</w:t>
      </w:r>
      <w:r w:rsidRPr="002728EC">
        <w:rPr>
          <w:rFonts w:ascii="Times New Roman" w:hAnsi="Times New Roman" w:cs="Times New Roman"/>
          <w:sz w:val="24"/>
          <w:szCs w:val="24"/>
          <w:lang w:val="ky-KG"/>
        </w:rPr>
        <w:t xml:space="preserve"> жок, ыйгарым укуктуу мамлекеттик органда бардык зарыл финансылык, материалдык жана адамдык ресурстар бар;</w:t>
      </w:r>
    </w:p>
    <w:p w:rsidR="00EA2E6C" w:rsidRPr="00EA2E6C" w:rsidRDefault="00EA2E6C" w:rsidP="00C22B35">
      <w:pPr>
        <w:pStyle w:val="aa"/>
        <w:tabs>
          <w:tab w:val="left" w:pos="284"/>
        </w:tabs>
        <w:spacing w:line="240" w:lineRule="auto"/>
        <w:ind w:left="0" w:firstLine="709"/>
        <w:jc w:val="both"/>
        <w:rPr>
          <w:rFonts w:ascii="Times New Roman" w:hAnsi="Times New Roman" w:cs="Times New Roman"/>
          <w:sz w:val="24"/>
          <w:szCs w:val="24"/>
          <w:lang w:val="ky-KG"/>
        </w:rPr>
      </w:pPr>
      <w:r w:rsidRPr="00EA2E6C">
        <w:rPr>
          <w:rFonts w:ascii="Times New Roman" w:hAnsi="Times New Roman" w:cs="Times New Roman"/>
          <w:sz w:val="24"/>
          <w:szCs w:val="24"/>
          <w:lang w:val="ky-KG"/>
        </w:rPr>
        <w:t xml:space="preserve">- механизмдердин жетишсиз тобокелдиктери </w:t>
      </w:r>
      <w:r w:rsidR="00C22B35" w:rsidRPr="00C22B35">
        <w:rPr>
          <w:rFonts w:ascii="Times New Roman" w:hAnsi="Times New Roman" w:cs="Times New Roman"/>
          <w:sz w:val="24"/>
          <w:szCs w:val="24"/>
          <w:lang w:val="ky-KG"/>
        </w:rPr>
        <w:t>–</w:t>
      </w:r>
      <w:r w:rsidRPr="00EA2E6C">
        <w:rPr>
          <w:rFonts w:ascii="Times New Roman" w:hAnsi="Times New Roman" w:cs="Times New Roman"/>
          <w:sz w:val="24"/>
          <w:szCs w:val="24"/>
          <w:lang w:val="ky-KG"/>
        </w:rPr>
        <w:t xml:space="preserve"> жок, ыйгарым укуктуу мамлекеттик органдын уюштуруу түзүмү, сунушталып жаткан </w:t>
      </w:r>
      <w:r w:rsidR="009B5B45">
        <w:rPr>
          <w:rFonts w:ascii="Times New Roman" w:hAnsi="Times New Roman" w:cs="Times New Roman"/>
          <w:sz w:val="24"/>
          <w:szCs w:val="24"/>
          <w:lang w:val="ky-KG"/>
        </w:rPr>
        <w:t>жөнгө салууну</w:t>
      </w:r>
      <w:r w:rsidRPr="00EA2E6C">
        <w:rPr>
          <w:rFonts w:ascii="Times New Roman" w:hAnsi="Times New Roman" w:cs="Times New Roman"/>
          <w:sz w:val="24"/>
          <w:szCs w:val="24"/>
          <w:lang w:val="ky-KG"/>
        </w:rPr>
        <w:t xml:space="preserve"> ишке ашыруу боюнча ыйгарым укуктары бар;</w:t>
      </w:r>
    </w:p>
    <w:p w:rsidR="00EA2E6C" w:rsidRPr="00EA2E6C" w:rsidRDefault="00EA2E6C" w:rsidP="00C22B35">
      <w:pPr>
        <w:pStyle w:val="aa"/>
        <w:tabs>
          <w:tab w:val="left" w:pos="284"/>
        </w:tabs>
        <w:spacing w:line="240" w:lineRule="auto"/>
        <w:ind w:left="0" w:firstLine="709"/>
        <w:jc w:val="both"/>
        <w:rPr>
          <w:rFonts w:ascii="Times New Roman" w:hAnsi="Times New Roman" w:cs="Times New Roman"/>
          <w:sz w:val="24"/>
          <w:szCs w:val="24"/>
          <w:lang w:val="ky-KG"/>
        </w:rPr>
      </w:pPr>
      <w:r w:rsidRPr="00EA2E6C">
        <w:rPr>
          <w:rFonts w:ascii="Times New Roman" w:hAnsi="Times New Roman" w:cs="Times New Roman"/>
          <w:sz w:val="24"/>
          <w:szCs w:val="24"/>
          <w:lang w:val="ky-KG"/>
        </w:rPr>
        <w:t xml:space="preserve">- тийиштүү контролду камсыз кылбоо тобокелдиктери </w:t>
      </w:r>
      <w:r w:rsidR="00DD2720" w:rsidRPr="00DD2720">
        <w:rPr>
          <w:rFonts w:ascii="Times New Roman" w:hAnsi="Times New Roman" w:cs="Times New Roman"/>
          <w:sz w:val="24"/>
          <w:szCs w:val="24"/>
          <w:lang w:val="ky-KG"/>
        </w:rPr>
        <w:t xml:space="preserve">– </w:t>
      </w:r>
      <w:r w:rsidRPr="00EA2E6C">
        <w:rPr>
          <w:rFonts w:ascii="Times New Roman" w:hAnsi="Times New Roman" w:cs="Times New Roman"/>
          <w:sz w:val="24"/>
          <w:szCs w:val="24"/>
          <w:lang w:val="ky-KG"/>
        </w:rPr>
        <w:t xml:space="preserve">сунушталып жаткан </w:t>
      </w:r>
      <w:r w:rsidR="00DD2720">
        <w:rPr>
          <w:rFonts w:ascii="Times New Roman" w:hAnsi="Times New Roman" w:cs="Times New Roman"/>
          <w:sz w:val="24"/>
          <w:szCs w:val="24"/>
          <w:lang w:val="ky-KG"/>
        </w:rPr>
        <w:t>жөнгө салуу</w:t>
      </w:r>
      <w:r w:rsidRPr="00EA2E6C">
        <w:rPr>
          <w:rFonts w:ascii="Times New Roman" w:hAnsi="Times New Roman" w:cs="Times New Roman"/>
          <w:sz w:val="24"/>
          <w:szCs w:val="24"/>
          <w:lang w:val="ky-KG"/>
        </w:rPr>
        <w:t xml:space="preserve"> менен киргизилген талаптардын сакталышы жок;</w:t>
      </w:r>
    </w:p>
    <w:p w:rsidR="00DD2720" w:rsidRDefault="00EA2E6C" w:rsidP="00DD2720">
      <w:pPr>
        <w:pStyle w:val="aa"/>
        <w:tabs>
          <w:tab w:val="left" w:pos="284"/>
        </w:tabs>
        <w:spacing w:line="240" w:lineRule="auto"/>
        <w:ind w:left="0" w:firstLine="709"/>
        <w:jc w:val="both"/>
        <w:rPr>
          <w:rFonts w:ascii="Times New Roman" w:hAnsi="Times New Roman" w:cs="Times New Roman"/>
          <w:sz w:val="24"/>
          <w:szCs w:val="24"/>
          <w:lang w:val="ky-KG"/>
        </w:rPr>
      </w:pPr>
      <w:r w:rsidRPr="00EA2E6C">
        <w:rPr>
          <w:rFonts w:ascii="Times New Roman" w:hAnsi="Times New Roman" w:cs="Times New Roman"/>
          <w:sz w:val="24"/>
          <w:szCs w:val="24"/>
          <w:lang w:val="ky-KG"/>
        </w:rPr>
        <w:t xml:space="preserve">- сунушталып жаткан жөнгө салуу менен </w:t>
      </w:r>
      <w:r w:rsidR="00DD2720">
        <w:rPr>
          <w:rFonts w:ascii="Times New Roman" w:hAnsi="Times New Roman" w:cs="Times New Roman"/>
          <w:sz w:val="24"/>
          <w:szCs w:val="24"/>
          <w:lang w:val="ky-KG"/>
        </w:rPr>
        <w:t>жөнгө салуучу</w:t>
      </w:r>
      <w:r w:rsidRPr="00EA2E6C">
        <w:rPr>
          <w:rFonts w:ascii="Times New Roman" w:hAnsi="Times New Roman" w:cs="Times New Roman"/>
          <w:sz w:val="24"/>
          <w:szCs w:val="24"/>
          <w:lang w:val="ky-KG"/>
        </w:rPr>
        <w:t xml:space="preserve"> органдардын болгон административдик-башкаруу </w:t>
      </w:r>
      <w:r w:rsidR="00DD2720">
        <w:rPr>
          <w:rFonts w:ascii="Times New Roman" w:hAnsi="Times New Roman" w:cs="Times New Roman"/>
          <w:sz w:val="24"/>
          <w:szCs w:val="24"/>
          <w:lang w:val="ky-KG"/>
        </w:rPr>
        <w:t>дараметинин</w:t>
      </w:r>
      <w:r w:rsidRPr="00EA2E6C">
        <w:rPr>
          <w:rFonts w:ascii="Times New Roman" w:hAnsi="Times New Roman" w:cs="Times New Roman"/>
          <w:sz w:val="24"/>
          <w:szCs w:val="24"/>
          <w:lang w:val="ky-KG"/>
        </w:rPr>
        <w:t xml:space="preserve"> ортосунда </w:t>
      </w:r>
      <w:r w:rsidR="00DD2720">
        <w:rPr>
          <w:rFonts w:ascii="Times New Roman" w:hAnsi="Times New Roman" w:cs="Times New Roman"/>
          <w:sz w:val="24"/>
          <w:szCs w:val="24"/>
          <w:lang w:val="ky-KG"/>
        </w:rPr>
        <w:t xml:space="preserve">туура келбөө </w:t>
      </w:r>
      <w:r w:rsidRPr="00EA2E6C">
        <w:rPr>
          <w:rFonts w:ascii="Times New Roman" w:hAnsi="Times New Roman" w:cs="Times New Roman"/>
          <w:sz w:val="24"/>
          <w:szCs w:val="24"/>
          <w:lang w:val="ky-KG"/>
        </w:rPr>
        <w:t xml:space="preserve"> тобокелдиктери жок, ыйгарым укуктуу мамлекеттик органда зарыл </w:t>
      </w:r>
      <w:r w:rsidR="00DD2720">
        <w:rPr>
          <w:rFonts w:ascii="Times New Roman" w:hAnsi="Times New Roman" w:cs="Times New Roman"/>
          <w:sz w:val="24"/>
          <w:szCs w:val="24"/>
          <w:lang w:val="ky-KG"/>
        </w:rPr>
        <w:t>мүмкүнчүлүк</w:t>
      </w:r>
      <w:r w:rsidRPr="00EA2E6C">
        <w:rPr>
          <w:rFonts w:ascii="Times New Roman" w:hAnsi="Times New Roman" w:cs="Times New Roman"/>
          <w:sz w:val="24"/>
          <w:szCs w:val="24"/>
          <w:lang w:val="ky-KG"/>
        </w:rPr>
        <w:t xml:space="preserve"> бар.</w:t>
      </w:r>
      <w:bookmarkStart w:id="3" w:name="_Toc404052776"/>
    </w:p>
    <w:p w:rsidR="00EA2E6C" w:rsidRPr="00C050ED" w:rsidRDefault="0078546D" w:rsidP="00DD2720">
      <w:pPr>
        <w:pStyle w:val="aa"/>
        <w:tabs>
          <w:tab w:val="left" w:pos="284"/>
        </w:tabs>
        <w:spacing w:after="0" w:line="240" w:lineRule="auto"/>
        <w:ind w:left="0" w:firstLine="709"/>
        <w:jc w:val="both"/>
        <w:rPr>
          <w:rFonts w:ascii="Times New Roman" w:hAnsi="Times New Roman" w:cs="Times New Roman"/>
          <w:bCs/>
          <w:sz w:val="24"/>
          <w:szCs w:val="24"/>
          <w:u w:val="single"/>
          <w:lang w:val="ky-KG"/>
        </w:rPr>
      </w:pPr>
      <w:r w:rsidRPr="00C050ED">
        <w:rPr>
          <w:rFonts w:ascii="Times New Roman" w:hAnsi="Times New Roman" w:cs="Times New Roman"/>
          <w:bCs/>
          <w:sz w:val="24"/>
          <w:szCs w:val="24"/>
          <w:u w:val="single"/>
          <w:lang w:val="ky-KG"/>
        </w:rPr>
        <w:t xml:space="preserve">d. </w:t>
      </w:r>
      <w:r w:rsidR="00EA2E6C" w:rsidRPr="00C050ED">
        <w:rPr>
          <w:rFonts w:ascii="Times New Roman" w:hAnsi="Times New Roman" w:cs="Times New Roman"/>
          <w:bCs/>
          <w:sz w:val="24"/>
          <w:szCs w:val="24"/>
          <w:u w:val="single"/>
          <w:lang w:val="ky-KG"/>
        </w:rPr>
        <w:t>Атаандаштыктын таасирин баалоо</w:t>
      </w:r>
    </w:p>
    <w:p w:rsidR="00EA2E6C" w:rsidRPr="00C050ED" w:rsidRDefault="00EA2E6C" w:rsidP="00DD2720">
      <w:pPr>
        <w:tabs>
          <w:tab w:val="left" w:pos="284"/>
        </w:tabs>
        <w:spacing w:after="0" w:line="240" w:lineRule="auto"/>
        <w:ind w:firstLine="709"/>
        <w:jc w:val="both"/>
        <w:rPr>
          <w:rFonts w:ascii="Times New Roman" w:hAnsi="Times New Roman" w:cs="Times New Roman"/>
          <w:bCs/>
          <w:sz w:val="24"/>
          <w:szCs w:val="24"/>
          <w:lang w:val="ky-KG"/>
        </w:rPr>
      </w:pPr>
      <w:r w:rsidRPr="00C050ED">
        <w:rPr>
          <w:rFonts w:ascii="Times New Roman" w:hAnsi="Times New Roman" w:cs="Times New Roman"/>
          <w:bCs/>
          <w:sz w:val="24"/>
          <w:szCs w:val="24"/>
          <w:lang w:val="ky-KG"/>
        </w:rPr>
        <w:t xml:space="preserve">Атаандаштыкка терс таасир </w:t>
      </w:r>
      <w:r w:rsidR="00C050ED">
        <w:rPr>
          <w:rFonts w:ascii="Times New Roman" w:hAnsi="Times New Roman" w:cs="Times New Roman"/>
          <w:bCs/>
          <w:sz w:val="24"/>
          <w:szCs w:val="24"/>
          <w:lang w:val="ky-KG"/>
        </w:rPr>
        <w:t>жок</w:t>
      </w:r>
      <w:r w:rsidRPr="00C050ED">
        <w:rPr>
          <w:rFonts w:ascii="Times New Roman" w:hAnsi="Times New Roman" w:cs="Times New Roman"/>
          <w:bCs/>
          <w:sz w:val="24"/>
          <w:szCs w:val="24"/>
          <w:lang w:val="ky-KG"/>
        </w:rPr>
        <w:t xml:space="preserve"> (</w:t>
      </w:r>
      <w:r w:rsidR="00C050ED" w:rsidRPr="00C050ED">
        <w:rPr>
          <w:rFonts w:ascii="Times New Roman" w:hAnsi="Times New Roman" w:cs="Times New Roman"/>
          <w:bCs/>
          <w:sz w:val="24"/>
          <w:szCs w:val="24"/>
          <w:lang w:val="ky-KG"/>
        </w:rPr>
        <w:t xml:space="preserve">Атаандаштыктын таасирин талдоо 2-тиркемеден </w:t>
      </w:r>
      <w:r w:rsidR="00C050ED">
        <w:rPr>
          <w:rFonts w:ascii="Times New Roman" w:hAnsi="Times New Roman" w:cs="Times New Roman"/>
          <w:bCs/>
          <w:sz w:val="24"/>
          <w:szCs w:val="24"/>
          <w:lang w:val="ky-KG"/>
        </w:rPr>
        <w:t>толук</w:t>
      </w:r>
      <w:r w:rsidRPr="00C050ED">
        <w:rPr>
          <w:rFonts w:ascii="Times New Roman" w:hAnsi="Times New Roman" w:cs="Times New Roman"/>
          <w:bCs/>
          <w:sz w:val="24"/>
          <w:szCs w:val="24"/>
          <w:lang w:val="ky-KG"/>
        </w:rPr>
        <w:t xml:space="preserve"> караңыз)</w:t>
      </w:r>
    </w:p>
    <w:p w:rsidR="0078546D" w:rsidRPr="00E8704D" w:rsidRDefault="00C16159" w:rsidP="00EA2E6C">
      <w:pPr>
        <w:tabs>
          <w:tab w:val="left" w:pos="284"/>
        </w:tabs>
        <w:spacing w:after="0" w:line="240" w:lineRule="auto"/>
        <w:ind w:firstLine="709"/>
        <w:jc w:val="both"/>
        <w:rPr>
          <w:rFonts w:ascii="Times New Roman" w:hAnsi="Times New Roman" w:cs="Times New Roman"/>
          <w:bCs/>
          <w:sz w:val="24"/>
          <w:szCs w:val="24"/>
          <w:u w:val="single"/>
          <w:lang w:val="ky-KG"/>
        </w:rPr>
      </w:pPr>
      <w:r w:rsidRPr="00E8704D">
        <w:rPr>
          <w:rFonts w:ascii="Times New Roman" w:hAnsi="Times New Roman" w:cs="Times New Roman"/>
          <w:sz w:val="24"/>
          <w:szCs w:val="24"/>
          <w:u w:val="single"/>
          <w:lang w:val="ky-KG"/>
        </w:rPr>
        <w:t>e.</w:t>
      </w:r>
      <w:r w:rsidR="00EA2E6C" w:rsidRPr="00E8704D">
        <w:rPr>
          <w:rFonts w:ascii="Times New Roman" w:hAnsi="Times New Roman" w:cs="Times New Roman"/>
          <w:bCs/>
          <w:sz w:val="24"/>
          <w:szCs w:val="24"/>
          <w:u w:val="single"/>
          <w:lang w:val="ky-KG"/>
        </w:rPr>
        <w:t xml:space="preserve"> Коомдук консультациялардын жыйынтыгы</w:t>
      </w:r>
      <w:r w:rsidR="00C050ED">
        <w:rPr>
          <w:rFonts w:ascii="Times New Roman" w:hAnsi="Times New Roman" w:cs="Times New Roman"/>
          <w:bCs/>
          <w:sz w:val="24"/>
          <w:szCs w:val="24"/>
          <w:u w:val="single"/>
          <w:lang w:val="ky-KG"/>
        </w:rPr>
        <w:t xml:space="preserve"> </w:t>
      </w:r>
      <w:bookmarkEnd w:id="3"/>
    </w:p>
    <w:p w:rsidR="008E2E80" w:rsidRPr="0026789B" w:rsidRDefault="00C16159" w:rsidP="008E2E80">
      <w:pPr>
        <w:pStyle w:val="aa"/>
        <w:tabs>
          <w:tab w:val="left" w:pos="284"/>
        </w:tabs>
        <w:spacing w:after="0"/>
        <w:ind w:left="0" w:firstLine="709"/>
        <w:jc w:val="both"/>
        <w:rPr>
          <w:rFonts w:ascii="Times New Roman" w:hAnsi="Times New Roman" w:cs="Times New Roman"/>
          <w:sz w:val="24"/>
          <w:szCs w:val="24"/>
          <w:lang w:val="ky-KG"/>
        </w:rPr>
      </w:pPr>
      <w:r w:rsidRPr="00E8704D">
        <w:rPr>
          <w:rFonts w:ascii="Times New Roman" w:hAnsi="Times New Roman" w:cs="Times New Roman"/>
          <w:sz w:val="24"/>
          <w:szCs w:val="24"/>
          <w:lang w:val="ky-KG"/>
        </w:rPr>
        <w:t xml:space="preserve"> </w:t>
      </w:r>
      <w:r w:rsidR="00E8704D">
        <w:rPr>
          <w:rFonts w:ascii="Times New Roman" w:hAnsi="Times New Roman" w:cs="Times New Roman"/>
          <w:sz w:val="24"/>
          <w:szCs w:val="24"/>
          <w:lang w:val="ky-KG"/>
        </w:rPr>
        <w:t>“</w:t>
      </w:r>
      <w:r w:rsidR="00377DEA" w:rsidRPr="00E8704D">
        <w:rPr>
          <w:rFonts w:ascii="Times New Roman" w:hAnsi="Times New Roman" w:cs="Times New Roman"/>
          <w:sz w:val="24"/>
          <w:szCs w:val="24"/>
          <w:lang w:val="ky-KG"/>
        </w:rPr>
        <w:t>Энергиянын кайра жаралуучу булактары жөнүндө</w:t>
      </w:r>
      <w:r w:rsidR="00E8704D">
        <w:rPr>
          <w:rFonts w:ascii="Times New Roman" w:hAnsi="Times New Roman" w:cs="Times New Roman"/>
          <w:sz w:val="24"/>
          <w:szCs w:val="24"/>
          <w:lang w:val="ky-KG"/>
        </w:rPr>
        <w:t>”</w:t>
      </w:r>
      <w:r w:rsidR="00377DEA" w:rsidRPr="00E8704D">
        <w:rPr>
          <w:rFonts w:ascii="Times New Roman" w:hAnsi="Times New Roman" w:cs="Times New Roman"/>
          <w:sz w:val="24"/>
          <w:szCs w:val="24"/>
          <w:lang w:val="ky-KG"/>
        </w:rPr>
        <w:t xml:space="preserve"> Кыргыз Республикасынын Мыйзамынын долбооруна билдирүү коомдук консультацияларды өткөрүү үчүн Кыргыз Республикасынын Энергетика жана өнөр жай министрлигинин расмий сайтында жайгаштырылган жана кызыкдар мамлекеттик органдарга, </w:t>
      </w:r>
      <w:r w:rsidR="00E8704D" w:rsidRPr="00D90521">
        <w:rPr>
          <w:rFonts w:ascii="Times New Roman" w:hAnsi="Times New Roman" w:cs="Times New Roman"/>
          <w:sz w:val="24"/>
          <w:szCs w:val="24"/>
          <w:lang w:val="ky-KG"/>
        </w:rPr>
        <w:t>бизнес-ассоциаци</w:t>
      </w:r>
      <w:r w:rsidR="00E8704D">
        <w:rPr>
          <w:rFonts w:ascii="Times New Roman" w:hAnsi="Times New Roman" w:cs="Times New Roman"/>
          <w:sz w:val="24"/>
          <w:szCs w:val="24"/>
          <w:lang w:val="ky-KG"/>
        </w:rPr>
        <w:t>яларга</w:t>
      </w:r>
      <w:r w:rsidR="00377DEA" w:rsidRPr="00E8704D">
        <w:rPr>
          <w:rFonts w:ascii="Times New Roman" w:hAnsi="Times New Roman" w:cs="Times New Roman"/>
          <w:sz w:val="24"/>
          <w:szCs w:val="24"/>
          <w:lang w:val="ky-KG"/>
        </w:rPr>
        <w:t>, органдарга жана уюмдарга ишкердик субъекттеринин кызыкчылыктарын коргоо жана б</w:t>
      </w:r>
      <w:r w:rsidR="0026789B">
        <w:rPr>
          <w:rFonts w:ascii="Times New Roman" w:hAnsi="Times New Roman" w:cs="Times New Roman"/>
          <w:sz w:val="24"/>
          <w:szCs w:val="24"/>
          <w:lang w:val="ky-KG"/>
        </w:rPr>
        <w:t>е</w:t>
      </w:r>
      <w:r w:rsidR="00377DEA" w:rsidRPr="00E8704D">
        <w:rPr>
          <w:rFonts w:ascii="Times New Roman" w:hAnsi="Times New Roman" w:cs="Times New Roman"/>
          <w:sz w:val="24"/>
          <w:szCs w:val="24"/>
          <w:lang w:val="ky-KG"/>
        </w:rPr>
        <w:t>рүү, коомчулукка маалымдоо жана сын</w:t>
      </w:r>
      <w:r w:rsidR="0026789B">
        <w:rPr>
          <w:rFonts w:ascii="Times New Roman" w:hAnsi="Times New Roman" w:cs="Times New Roman"/>
          <w:sz w:val="24"/>
          <w:szCs w:val="24"/>
          <w:lang w:val="ky-KG"/>
        </w:rPr>
        <w:t xml:space="preserve"> </w:t>
      </w:r>
      <w:r w:rsidR="00377DEA" w:rsidRPr="00E8704D">
        <w:rPr>
          <w:rFonts w:ascii="Times New Roman" w:hAnsi="Times New Roman" w:cs="Times New Roman"/>
          <w:sz w:val="24"/>
          <w:szCs w:val="24"/>
          <w:lang w:val="ky-KG"/>
        </w:rPr>
        <w:t>пикирлерди жана сунуштарды киргизүү боюнча иш-чаранын максаты</w:t>
      </w:r>
      <w:r w:rsidR="00D90521">
        <w:rPr>
          <w:rFonts w:ascii="Times New Roman" w:hAnsi="Times New Roman" w:cs="Times New Roman"/>
          <w:sz w:val="24"/>
          <w:szCs w:val="24"/>
          <w:lang w:val="ky-KG"/>
        </w:rPr>
        <w:t>нда</w:t>
      </w:r>
      <w:r w:rsidR="00D90521" w:rsidRPr="00D90521">
        <w:rPr>
          <w:rFonts w:ascii="Times New Roman" w:hAnsi="Times New Roman" w:cs="Times New Roman"/>
          <w:sz w:val="24"/>
          <w:szCs w:val="24"/>
          <w:lang w:val="ky-KG"/>
        </w:rPr>
        <w:t xml:space="preserve"> </w:t>
      </w:r>
      <w:r w:rsidR="00D90521" w:rsidRPr="00E8704D">
        <w:rPr>
          <w:rFonts w:ascii="Times New Roman" w:hAnsi="Times New Roman" w:cs="Times New Roman"/>
          <w:sz w:val="24"/>
          <w:szCs w:val="24"/>
          <w:lang w:val="ky-KG"/>
        </w:rPr>
        <w:t>маалымдалган.</w:t>
      </w:r>
    </w:p>
    <w:p w:rsidR="00377DEA" w:rsidRPr="00FE0088" w:rsidRDefault="00377DEA" w:rsidP="00FE0088">
      <w:pPr>
        <w:pStyle w:val="aa"/>
        <w:tabs>
          <w:tab w:val="left" w:pos="284"/>
        </w:tabs>
        <w:spacing w:after="0" w:line="240" w:lineRule="auto"/>
        <w:ind w:left="0" w:firstLine="709"/>
        <w:jc w:val="both"/>
        <w:rPr>
          <w:rFonts w:ascii="Times New Roman" w:hAnsi="Times New Roman" w:cs="Times New Roman"/>
          <w:sz w:val="24"/>
          <w:szCs w:val="24"/>
          <w:lang w:val="ky-KG"/>
        </w:rPr>
      </w:pPr>
      <w:r w:rsidRPr="00FE0088">
        <w:rPr>
          <w:rFonts w:ascii="Times New Roman" w:hAnsi="Times New Roman" w:cs="Times New Roman"/>
          <w:sz w:val="24"/>
          <w:szCs w:val="24"/>
          <w:lang w:val="ky-KG"/>
        </w:rPr>
        <w:t>ЭКБ субъект</w:t>
      </w:r>
      <w:r w:rsidR="00FE0088">
        <w:rPr>
          <w:rFonts w:ascii="Times New Roman" w:hAnsi="Times New Roman" w:cs="Times New Roman"/>
          <w:sz w:val="24"/>
          <w:szCs w:val="24"/>
          <w:lang w:val="ky-KG"/>
        </w:rPr>
        <w:t>т</w:t>
      </w:r>
      <w:r w:rsidRPr="00FE0088">
        <w:rPr>
          <w:rFonts w:ascii="Times New Roman" w:hAnsi="Times New Roman" w:cs="Times New Roman"/>
          <w:sz w:val="24"/>
          <w:szCs w:val="24"/>
          <w:lang w:val="ky-KG"/>
        </w:rPr>
        <w:t xml:space="preserve">ери жана ЭКБнын энергия керектөөчүлөрү - сунушталган </w:t>
      </w:r>
      <w:r w:rsidR="00FE0088">
        <w:rPr>
          <w:rFonts w:ascii="Times New Roman" w:hAnsi="Times New Roman" w:cs="Times New Roman"/>
          <w:sz w:val="24"/>
          <w:szCs w:val="24"/>
          <w:lang w:val="ky-KG"/>
        </w:rPr>
        <w:t>жөнгө салууну</w:t>
      </w:r>
      <w:r w:rsidRPr="00FE0088">
        <w:rPr>
          <w:rFonts w:ascii="Times New Roman" w:hAnsi="Times New Roman" w:cs="Times New Roman"/>
          <w:sz w:val="24"/>
          <w:szCs w:val="24"/>
          <w:lang w:val="ky-KG"/>
        </w:rPr>
        <w:t xml:space="preserve"> колдошот.</w:t>
      </w:r>
    </w:p>
    <w:p w:rsidR="00377DEA" w:rsidRDefault="00377DEA" w:rsidP="00377DEA">
      <w:pPr>
        <w:pStyle w:val="aa"/>
        <w:tabs>
          <w:tab w:val="left" w:pos="284"/>
        </w:tabs>
        <w:spacing w:after="0" w:line="240" w:lineRule="auto"/>
        <w:ind w:left="0" w:firstLine="709"/>
        <w:jc w:val="both"/>
        <w:rPr>
          <w:rFonts w:ascii="Times New Roman" w:hAnsi="Times New Roman" w:cs="Times New Roman"/>
          <w:sz w:val="24"/>
          <w:szCs w:val="24"/>
          <w:lang w:val="ky-KG"/>
        </w:rPr>
      </w:pPr>
      <w:r w:rsidRPr="00FE0088">
        <w:rPr>
          <w:rFonts w:ascii="Times New Roman" w:hAnsi="Times New Roman" w:cs="Times New Roman"/>
          <w:sz w:val="24"/>
          <w:szCs w:val="24"/>
          <w:lang w:val="ky-KG"/>
        </w:rPr>
        <w:t>Коомчулуктан жана өндүрү</w:t>
      </w:r>
      <w:r w:rsidR="00FE0088">
        <w:rPr>
          <w:rFonts w:ascii="Times New Roman" w:hAnsi="Times New Roman" w:cs="Times New Roman"/>
          <w:sz w:val="24"/>
          <w:szCs w:val="24"/>
          <w:lang w:val="ky-KG"/>
        </w:rPr>
        <w:t>ү</w:t>
      </w:r>
      <w:r w:rsidRPr="00FE0088">
        <w:rPr>
          <w:rFonts w:ascii="Times New Roman" w:hAnsi="Times New Roman" w:cs="Times New Roman"/>
          <w:sz w:val="24"/>
          <w:szCs w:val="24"/>
          <w:lang w:val="ky-KG"/>
        </w:rPr>
        <w:t>чүлөрдөн түшкөн сунуштарды коомдук талкуулоо үчүн инвесторлордун, жарандык коомдун, министрликтердин жана ведомстволордун кеңири катышуусу менен тегерек стол уюштурул</w:t>
      </w:r>
      <w:r w:rsidR="00FE0088">
        <w:rPr>
          <w:rFonts w:ascii="Times New Roman" w:hAnsi="Times New Roman" w:cs="Times New Roman"/>
          <w:sz w:val="24"/>
          <w:szCs w:val="24"/>
          <w:lang w:val="ky-KG"/>
        </w:rPr>
        <w:t>ган</w:t>
      </w:r>
      <w:r w:rsidRPr="00FE0088">
        <w:rPr>
          <w:rFonts w:ascii="Times New Roman" w:hAnsi="Times New Roman" w:cs="Times New Roman"/>
          <w:sz w:val="24"/>
          <w:szCs w:val="24"/>
          <w:lang w:val="ky-KG"/>
        </w:rPr>
        <w:t>. Барды</w:t>
      </w:r>
      <w:r w:rsidR="00FE0088">
        <w:rPr>
          <w:rFonts w:ascii="Times New Roman" w:hAnsi="Times New Roman" w:cs="Times New Roman"/>
          <w:sz w:val="24"/>
          <w:szCs w:val="24"/>
          <w:lang w:val="ky-KG"/>
        </w:rPr>
        <w:t xml:space="preserve">к талкуулардын жыйынтыгында сын </w:t>
      </w:r>
      <w:r w:rsidRPr="00FE0088">
        <w:rPr>
          <w:rFonts w:ascii="Times New Roman" w:hAnsi="Times New Roman" w:cs="Times New Roman"/>
          <w:sz w:val="24"/>
          <w:szCs w:val="24"/>
          <w:lang w:val="ky-KG"/>
        </w:rPr>
        <w:t>пикирлер жана сунуштар келип түшүп, алар кылдат талданып, эске алынган.</w:t>
      </w:r>
    </w:p>
    <w:p w:rsidR="00317A83" w:rsidRPr="00C57979" w:rsidRDefault="00377DEA" w:rsidP="00317A83">
      <w:pPr>
        <w:tabs>
          <w:tab w:val="left" w:pos="284"/>
        </w:tabs>
        <w:spacing w:after="0" w:line="240" w:lineRule="auto"/>
        <w:ind w:firstLine="709"/>
        <w:jc w:val="both"/>
        <w:rPr>
          <w:rFonts w:ascii="Times New Roman" w:hAnsi="Times New Roman" w:cs="Times New Roman"/>
          <w:sz w:val="24"/>
          <w:szCs w:val="24"/>
          <w:lang w:val="ky-KG"/>
        </w:rPr>
      </w:pPr>
      <w:r w:rsidRPr="00C57979">
        <w:rPr>
          <w:rFonts w:ascii="Times New Roman" w:hAnsi="Times New Roman" w:cs="Times New Roman"/>
          <w:sz w:val="24"/>
          <w:szCs w:val="24"/>
          <w:lang w:val="ky-KG"/>
        </w:rPr>
        <w:t xml:space="preserve">Ошондой эле, </w:t>
      </w:r>
      <w:r w:rsidR="00C57979">
        <w:rPr>
          <w:rFonts w:ascii="Times New Roman" w:hAnsi="Times New Roman" w:cs="Times New Roman"/>
          <w:sz w:val="24"/>
          <w:szCs w:val="24"/>
          <w:lang w:val="ky-KG"/>
        </w:rPr>
        <w:t>“</w:t>
      </w:r>
      <w:r w:rsidRPr="00C57979">
        <w:rPr>
          <w:rFonts w:ascii="Times New Roman" w:hAnsi="Times New Roman" w:cs="Times New Roman"/>
          <w:sz w:val="24"/>
          <w:szCs w:val="24"/>
          <w:lang w:val="ky-KG"/>
        </w:rPr>
        <w:t>Кыргыз Республикасынын ченемдик укуктук актылары жөнүндө</w:t>
      </w:r>
      <w:r w:rsidR="00C57979">
        <w:rPr>
          <w:rFonts w:ascii="Times New Roman" w:hAnsi="Times New Roman" w:cs="Times New Roman"/>
          <w:sz w:val="24"/>
          <w:szCs w:val="24"/>
          <w:lang w:val="ky-KG"/>
        </w:rPr>
        <w:t>”</w:t>
      </w:r>
      <w:r w:rsidRPr="00C57979">
        <w:rPr>
          <w:rFonts w:ascii="Times New Roman" w:hAnsi="Times New Roman" w:cs="Times New Roman"/>
          <w:sz w:val="24"/>
          <w:szCs w:val="24"/>
          <w:lang w:val="ky-KG"/>
        </w:rPr>
        <w:t xml:space="preserve"> Кыргыз Республикасынын Мыйзамынын 22-беренесинин 1-пунктуна ылайык </w:t>
      </w:r>
      <w:r w:rsidR="00C57979">
        <w:rPr>
          <w:rFonts w:ascii="Times New Roman" w:hAnsi="Times New Roman" w:cs="Times New Roman"/>
          <w:sz w:val="24"/>
          <w:szCs w:val="24"/>
          <w:lang w:val="ky-KG"/>
        </w:rPr>
        <w:t>“</w:t>
      </w:r>
      <w:r w:rsidRPr="00C57979">
        <w:rPr>
          <w:rFonts w:ascii="Times New Roman" w:hAnsi="Times New Roman" w:cs="Times New Roman"/>
          <w:sz w:val="24"/>
          <w:szCs w:val="24"/>
          <w:lang w:val="ky-KG"/>
        </w:rPr>
        <w:t>Энергиянын кайра жаралуучу булактары жөнүндө</w:t>
      </w:r>
      <w:r w:rsidR="00C57979">
        <w:rPr>
          <w:rFonts w:ascii="Times New Roman" w:hAnsi="Times New Roman" w:cs="Times New Roman"/>
          <w:sz w:val="24"/>
          <w:szCs w:val="24"/>
          <w:lang w:val="ky-KG"/>
        </w:rPr>
        <w:t>”</w:t>
      </w:r>
      <w:r w:rsidRPr="00C57979">
        <w:rPr>
          <w:rFonts w:ascii="Times New Roman" w:hAnsi="Times New Roman" w:cs="Times New Roman"/>
          <w:sz w:val="24"/>
          <w:szCs w:val="24"/>
          <w:lang w:val="ky-KG"/>
        </w:rPr>
        <w:t xml:space="preserve"> Кыргыз Республикасынын Мыйзамынын долбоору Кыргыз Республикасынын Президентинин </w:t>
      </w:r>
      <w:r w:rsidR="00C57979" w:rsidRPr="00C57979">
        <w:rPr>
          <w:rFonts w:ascii="Times New Roman" w:hAnsi="Times New Roman" w:cs="Times New Roman"/>
          <w:sz w:val="24"/>
          <w:szCs w:val="24"/>
          <w:lang w:val="ky-KG"/>
        </w:rPr>
        <w:t>Администрац</w:t>
      </w:r>
      <w:r w:rsidR="00C57979">
        <w:rPr>
          <w:rFonts w:ascii="Times New Roman" w:hAnsi="Times New Roman" w:cs="Times New Roman"/>
          <w:sz w:val="24"/>
          <w:szCs w:val="24"/>
          <w:lang w:val="ky-KG"/>
        </w:rPr>
        <w:t>иясынын</w:t>
      </w:r>
      <w:r w:rsidRPr="00C57979">
        <w:rPr>
          <w:rFonts w:ascii="Times New Roman" w:hAnsi="Times New Roman" w:cs="Times New Roman"/>
          <w:sz w:val="24"/>
          <w:szCs w:val="24"/>
          <w:lang w:val="ky-KG"/>
        </w:rPr>
        <w:t xml:space="preserve"> расмий сайтына </w:t>
      </w:r>
      <w:r w:rsidR="00C57979">
        <w:rPr>
          <w:rFonts w:ascii="Times New Roman" w:hAnsi="Times New Roman" w:cs="Times New Roman"/>
          <w:sz w:val="24"/>
          <w:szCs w:val="24"/>
          <w:lang w:val="ky-KG"/>
        </w:rPr>
        <w:t xml:space="preserve">жана </w:t>
      </w:r>
      <w:r w:rsidRPr="00C57979">
        <w:rPr>
          <w:rFonts w:ascii="Times New Roman" w:hAnsi="Times New Roman" w:cs="Times New Roman"/>
          <w:sz w:val="24"/>
          <w:szCs w:val="24"/>
          <w:lang w:val="ky-KG"/>
        </w:rPr>
        <w:t>“Коом Талкуу” расмий порталына коомдук талкуулоо үчүн</w:t>
      </w:r>
      <w:r w:rsidR="00C57979" w:rsidRPr="00C57979">
        <w:rPr>
          <w:rFonts w:ascii="Times New Roman" w:hAnsi="Times New Roman" w:cs="Times New Roman"/>
          <w:sz w:val="24"/>
          <w:szCs w:val="24"/>
          <w:lang w:val="ky-KG"/>
        </w:rPr>
        <w:t xml:space="preserve"> жайгаштырылат.</w:t>
      </w:r>
      <w:bookmarkStart w:id="4" w:name="_Toc74557850"/>
      <w:bookmarkStart w:id="5" w:name="_Toc74653238"/>
    </w:p>
    <w:p w:rsidR="00377DEA" w:rsidRPr="00377DEA" w:rsidRDefault="00377DEA" w:rsidP="00377DEA">
      <w:pPr>
        <w:tabs>
          <w:tab w:val="left" w:pos="284"/>
        </w:tabs>
        <w:spacing w:after="0" w:line="240" w:lineRule="auto"/>
        <w:ind w:firstLine="709"/>
        <w:jc w:val="both"/>
        <w:rPr>
          <w:rFonts w:ascii="Times New Roman" w:hAnsi="Times New Roman" w:cs="Times New Roman"/>
          <w:sz w:val="24"/>
          <w:szCs w:val="24"/>
          <w:u w:val="single"/>
        </w:rPr>
      </w:pPr>
      <w:proofErr w:type="gramStart"/>
      <w:r w:rsidRPr="00377DEA">
        <w:rPr>
          <w:rFonts w:ascii="Times New Roman" w:hAnsi="Times New Roman" w:cs="Times New Roman"/>
          <w:sz w:val="24"/>
          <w:szCs w:val="24"/>
          <w:u w:val="single"/>
          <w:lang w:val="en-US"/>
        </w:rPr>
        <w:lastRenderedPageBreak/>
        <w:t>f</w:t>
      </w:r>
      <w:proofErr w:type="gramEnd"/>
      <w:r w:rsidRPr="00377DEA">
        <w:rPr>
          <w:rFonts w:ascii="Times New Roman" w:hAnsi="Times New Roman" w:cs="Times New Roman"/>
          <w:sz w:val="24"/>
          <w:szCs w:val="24"/>
          <w:u w:val="single"/>
        </w:rPr>
        <w:t xml:space="preserve">. </w:t>
      </w:r>
      <w:r w:rsidR="000472F4">
        <w:rPr>
          <w:rFonts w:ascii="Times New Roman" w:hAnsi="Times New Roman" w:cs="Times New Roman"/>
          <w:sz w:val="24"/>
          <w:szCs w:val="24"/>
          <w:u w:val="single"/>
          <w:lang w:val="ky-KG"/>
        </w:rPr>
        <w:t xml:space="preserve">Жөнгө салуунун </w:t>
      </w:r>
      <w:r w:rsidRPr="00377DEA">
        <w:rPr>
          <w:rFonts w:ascii="Times New Roman" w:hAnsi="Times New Roman" w:cs="Times New Roman"/>
          <w:sz w:val="24"/>
          <w:szCs w:val="24"/>
          <w:u w:val="single"/>
        </w:rPr>
        <w:t>каралып, четке кагыл</w:t>
      </w:r>
      <w:r w:rsidR="000472F4">
        <w:rPr>
          <w:rFonts w:ascii="Times New Roman" w:hAnsi="Times New Roman" w:cs="Times New Roman"/>
          <w:sz w:val="24"/>
          <w:szCs w:val="24"/>
          <w:u w:val="single"/>
          <w:lang w:val="ky-KG"/>
        </w:rPr>
        <w:t>ган</w:t>
      </w:r>
      <w:r w:rsidR="000472F4" w:rsidRPr="000472F4">
        <w:rPr>
          <w:rFonts w:ascii="Times New Roman" w:hAnsi="Times New Roman" w:cs="Times New Roman"/>
          <w:sz w:val="24"/>
          <w:szCs w:val="24"/>
          <w:u w:val="single"/>
          <w:lang w:val="ky-KG"/>
        </w:rPr>
        <w:t xml:space="preserve"> </w:t>
      </w:r>
      <w:r w:rsidR="000472F4">
        <w:rPr>
          <w:rFonts w:ascii="Times New Roman" w:hAnsi="Times New Roman" w:cs="Times New Roman"/>
          <w:sz w:val="24"/>
          <w:szCs w:val="24"/>
          <w:u w:val="single"/>
          <w:lang w:val="ky-KG"/>
        </w:rPr>
        <w:t>варианттары</w:t>
      </w:r>
    </w:p>
    <w:p w:rsidR="00377DEA" w:rsidRPr="000E76DE" w:rsidRDefault="00377DEA" w:rsidP="00377DEA">
      <w:pPr>
        <w:tabs>
          <w:tab w:val="left" w:pos="284"/>
        </w:tabs>
        <w:spacing w:after="0" w:line="240" w:lineRule="auto"/>
        <w:ind w:firstLine="709"/>
        <w:jc w:val="both"/>
        <w:rPr>
          <w:rFonts w:ascii="Times New Roman" w:hAnsi="Times New Roman" w:cs="Times New Roman"/>
          <w:sz w:val="24"/>
          <w:szCs w:val="24"/>
        </w:rPr>
      </w:pPr>
      <w:r w:rsidRPr="000E76DE">
        <w:rPr>
          <w:rFonts w:ascii="Times New Roman" w:hAnsi="Times New Roman" w:cs="Times New Roman"/>
          <w:sz w:val="24"/>
          <w:szCs w:val="24"/>
        </w:rPr>
        <w:t>Төмөнкү жөнгө салуу сунуштары Кыргыз Республикасынын Мыйзамынын долбооруна киргизилген эмес:</w:t>
      </w:r>
    </w:p>
    <w:p w:rsidR="00377DEA" w:rsidRPr="000E76DE" w:rsidRDefault="00377DEA" w:rsidP="00377DEA">
      <w:pPr>
        <w:tabs>
          <w:tab w:val="left" w:pos="284"/>
        </w:tabs>
        <w:spacing w:after="0" w:line="240" w:lineRule="auto"/>
        <w:ind w:firstLine="709"/>
        <w:jc w:val="both"/>
        <w:rPr>
          <w:rFonts w:ascii="Times New Roman" w:hAnsi="Times New Roman" w:cs="Times New Roman"/>
          <w:sz w:val="24"/>
          <w:szCs w:val="24"/>
        </w:rPr>
      </w:pPr>
      <w:r w:rsidRPr="000E76DE">
        <w:rPr>
          <w:rFonts w:ascii="Times New Roman" w:hAnsi="Times New Roman" w:cs="Times New Roman"/>
          <w:sz w:val="24"/>
          <w:szCs w:val="24"/>
        </w:rPr>
        <w:t xml:space="preserve">- өндүрүштүн белгилүү деңгээлине жеткенде ЭКБнын бардык субъекттери үчүн </w:t>
      </w:r>
      <w:r w:rsidR="00C14C13" w:rsidRPr="000E76DE">
        <w:rPr>
          <w:rFonts w:ascii="Times New Roman" w:hAnsi="Times New Roman" w:cs="Times New Roman"/>
          <w:sz w:val="24"/>
          <w:szCs w:val="24"/>
        </w:rPr>
        <w:t xml:space="preserve">жогорулатуу коэффициенттерин </w:t>
      </w:r>
      <w:r w:rsidRPr="000E76DE">
        <w:rPr>
          <w:rFonts w:ascii="Times New Roman" w:hAnsi="Times New Roman" w:cs="Times New Roman"/>
          <w:sz w:val="24"/>
          <w:szCs w:val="24"/>
        </w:rPr>
        <w:t>квотал</w:t>
      </w:r>
      <w:r w:rsidR="00C14C13">
        <w:rPr>
          <w:rFonts w:ascii="Times New Roman" w:hAnsi="Times New Roman" w:cs="Times New Roman"/>
          <w:sz w:val="24"/>
          <w:szCs w:val="24"/>
          <w:lang w:val="ky-KG"/>
        </w:rPr>
        <w:t>оого</w:t>
      </w:r>
      <w:r w:rsidRPr="000E76DE">
        <w:rPr>
          <w:rFonts w:ascii="Times New Roman" w:hAnsi="Times New Roman" w:cs="Times New Roman"/>
          <w:sz w:val="24"/>
          <w:szCs w:val="24"/>
        </w:rPr>
        <w:t xml:space="preserve"> колдонуу;</w:t>
      </w:r>
    </w:p>
    <w:p w:rsidR="00377DEA" w:rsidRPr="000E76DE" w:rsidRDefault="00377DEA" w:rsidP="00377DEA">
      <w:pPr>
        <w:tabs>
          <w:tab w:val="left" w:pos="284"/>
        </w:tabs>
        <w:spacing w:after="0" w:line="240" w:lineRule="auto"/>
        <w:ind w:firstLine="709"/>
        <w:jc w:val="both"/>
        <w:rPr>
          <w:rFonts w:ascii="Times New Roman" w:hAnsi="Times New Roman" w:cs="Times New Roman"/>
          <w:sz w:val="24"/>
          <w:szCs w:val="24"/>
        </w:rPr>
      </w:pPr>
      <w:r w:rsidRPr="000E76DE">
        <w:rPr>
          <w:rFonts w:ascii="Times New Roman" w:hAnsi="Times New Roman" w:cs="Times New Roman"/>
          <w:sz w:val="24"/>
          <w:szCs w:val="24"/>
        </w:rPr>
        <w:t xml:space="preserve">- </w:t>
      </w:r>
      <w:r w:rsidR="00CE226F" w:rsidRPr="000E76DE">
        <w:rPr>
          <w:rFonts w:ascii="Times New Roman" w:hAnsi="Times New Roman" w:cs="Times New Roman"/>
          <w:sz w:val="24"/>
          <w:szCs w:val="24"/>
        </w:rPr>
        <w:t>ЭКБны</w:t>
      </w:r>
      <w:r w:rsidRPr="000E76DE">
        <w:rPr>
          <w:rFonts w:ascii="Times New Roman" w:hAnsi="Times New Roman" w:cs="Times New Roman"/>
          <w:sz w:val="24"/>
          <w:szCs w:val="24"/>
        </w:rPr>
        <w:t xml:space="preserve"> куруу боюнча долбоордун мамлекеттик органы тарабынан демилгеленген </w:t>
      </w:r>
      <w:r w:rsidR="00CE226F" w:rsidRPr="000E76DE">
        <w:rPr>
          <w:rFonts w:ascii="Times New Roman" w:hAnsi="Times New Roman" w:cs="Times New Roman"/>
          <w:sz w:val="24"/>
          <w:szCs w:val="24"/>
        </w:rPr>
        <w:t>ЭКБны</w:t>
      </w:r>
      <w:r w:rsidRPr="000E76DE">
        <w:rPr>
          <w:rFonts w:ascii="Times New Roman" w:hAnsi="Times New Roman" w:cs="Times New Roman"/>
          <w:sz w:val="24"/>
          <w:szCs w:val="24"/>
        </w:rPr>
        <w:t xml:space="preserve"> куруу боюнча конкурстук тандоо алынып салынсын.</w:t>
      </w:r>
    </w:p>
    <w:p w:rsidR="0078546D" w:rsidRPr="00CE226F" w:rsidRDefault="00377DEA" w:rsidP="00377DEA">
      <w:pPr>
        <w:tabs>
          <w:tab w:val="left" w:pos="284"/>
        </w:tabs>
        <w:spacing w:after="0" w:line="240" w:lineRule="auto"/>
        <w:ind w:firstLine="709"/>
        <w:jc w:val="both"/>
        <w:rPr>
          <w:rFonts w:ascii="Times New Roman" w:hAnsi="Times New Roman" w:cs="Times New Roman"/>
          <w:sz w:val="24"/>
          <w:szCs w:val="24"/>
        </w:rPr>
      </w:pPr>
      <w:r w:rsidRPr="000E76DE">
        <w:rPr>
          <w:rFonts w:ascii="Times New Roman" w:hAnsi="Times New Roman" w:cs="Times New Roman"/>
          <w:sz w:val="24"/>
          <w:szCs w:val="24"/>
        </w:rPr>
        <w:t xml:space="preserve">Киргизбөөгө негиз болуп </w:t>
      </w:r>
      <w:r w:rsidR="00CE226F" w:rsidRPr="000E76DE">
        <w:rPr>
          <w:rFonts w:ascii="Times New Roman" w:hAnsi="Times New Roman" w:cs="Times New Roman"/>
          <w:sz w:val="24"/>
          <w:szCs w:val="24"/>
        </w:rPr>
        <w:t>ЭКБны</w:t>
      </w:r>
      <w:r w:rsidRPr="000E76DE">
        <w:rPr>
          <w:rFonts w:ascii="Times New Roman" w:hAnsi="Times New Roman" w:cs="Times New Roman"/>
          <w:sz w:val="24"/>
          <w:szCs w:val="24"/>
        </w:rPr>
        <w:t xml:space="preserve"> пайдалануу менен энергетика </w:t>
      </w:r>
      <w:r w:rsidR="00C14C13">
        <w:rPr>
          <w:rFonts w:ascii="Times New Roman" w:hAnsi="Times New Roman" w:cs="Times New Roman"/>
          <w:sz w:val="24"/>
          <w:szCs w:val="24"/>
          <w:lang w:val="ky-KG"/>
        </w:rPr>
        <w:t>чөйрөсүндөгү</w:t>
      </w:r>
      <w:r w:rsidRPr="000E76DE">
        <w:rPr>
          <w:rFonts w:ascii="Times New Roman" w:hAnsi="Times New Roman" w:cs="Times New Roman"/>
          <w:sz w:val="24"/>
          <w:szCs w:val="24"/>
        </w:rPr>
        <w:t xml:space="preserve"> иш</w:t>
      </w:r>
      <w:r w:rsidR="003067CF">
        <w:rPr>
          <w:rFonts w:ascii="Times New Roman" w:hAnsi="Times New Roman" w:cs="Times New Roman"/>
          <w:sz w:val="24"/>
          <w:szCs w:val="24"/>
          <w:lang w:val="ky-KG"/>
        </w:rPr>
        <w:t>мердик</w:t>
      </w:r>
      <w:r w:rsidRPr="000E76DE">
        <w:rPr>
          <w:rFonts w:ascii="Times New Roman" w:hAnsi="Times New Roman" w:cs="Times New Roman"/>
          <w:sz w:val="24"/>
          <w:szCs w:val="24"/>
        </w:rPr>
        <w:t xml:space="preserve"> үчүн кошумча тобокелдиктерди түзүү саналат.</w:t>
      </w:r>
      <w:r w:rsidR="000E76DE">
        <w:rPr>
          <w:rFonts w:ascii="Times New Roman" w:hAnsi="Times New Roman" w:cs="Times New Roman"/>
          <w:sz w:val="24"/>
          <w:szCs w:val="24"/>
          <w:u w:val="single"/>
          <w:lang w:val="ky-KG"/>
        </w:rPr>
        <w:t xml:space="preserve"> </w:t>
      </w:r>
      <w:bookmarkEnd w:id="4"/>
      <w:bookmarkEnd w:id="5"/>
    </w:p>
    <w:p w:rsidR="00814096" w:rsidRDefault="00814096" w:rsidP="0078546D">
      <w:pPr>
        <w:tabs>
          <w:tab w:val="left" w:pos="284"/>
        </w:tabs>
        <w:spacing w:after="0" w:line="240" w:lineRule="auto"/>
        <w:ind w:firstLine="709"/>
        <w:jc w:val="both"/>
        <w:rPr>
          <w:rFonts w:ascii="Times New Roman" w:hAnsi="Times New Roman" w:cs="Times New Roman"/>
          <w:sz w:val="24"/>
          <w:szCs w:val="24"/>
        </w:rPr>
      </w:pPr>
    </w:p>
    <w:p w:rsidR="00814096" w:rsidRPr="002F74F6" w:rsidRDefault="00814096" w:rsidP="00814096">
      <w:pPr>
        <w:tabs>
          <w:tab w:val="left" w:pos="284"/>
        </w:tabs>
        <w:spacing w:after="0" w:line="240" w:lineRule="auto"/>
        <w:ind w:firstLine="709"/>
        <w:jc w:val="center"/>
        <w:rPr>
          <w:rFonts w:ascii="Times New Roman" w:hAnsi="Times New Roman" w:cs="Times New Roman"/>
          <w:b/>
          <w:sz w:val="24"/>
          <w:szCs w:val="24"/>
        </w:rPr>
      </w:pPr>
      <w:r w:rsidRPr="002F74F6">
        <w:rPr>
          <w:rFonts w:ascii="Times New Roman" w:hAnsi="Times New Roman" w:cs="Times New Roman"/>
          <w:b/>
          <w:sz w:val="24"/>
          <w:szCs w:val="24"/>
        </w:rPr>
        <w:t xml:space="preserve">3. </w:t>
      </w:r>
      <w:r w:rsidR="007C15CB" w:rsidRPr="002F74F6">
        <w:rPr>
          <w:rFonts w:ascii="Times New Roman" w:hAnsi="Times New Roman" w:cs="Times New Roman"/>
          <w:b/>
          <w:sz w:val="24"/>
          <w:szCs w:val="24"/>
        </w:rPr>
        <w:t>ЖӨНГӨ САЛУУНУН АРТЫКЧЫЛЫК ВАРИАНТЫН ТАНДООНУН НЕГИЗДЕМЕСИ</w:t>
      </w:r>
    </w:p>
    <w:p w:rsidR="002E39C1" w:rsidRPr="002F74F6" w:rsidRDefault="002E39C1" w:rsidP="002E39C1">
      <w:pPr>
        <w:tabs>
          <w:tab w:val="left" w:pos="284"/>
        </w:tabs>
        <w:spacing w:after="0" w:line="240" w:lineRule="auto"/>
        <w:ind w:firstLine="709"/>
        <w:jc w:val="both"/>
        <w:rPr>
          <w:rFonts w:ascii="Times New Roman" w:hAnsi="Times New Roman" w:cs="Times New Roman"/>
          <w:sz w:val="24"/>
          <w:szCs w:val="24"/>
        </w:rPr>
      </w:pPr>
    </w:p>
    <w:p w:rsidR="007C15CB" w:rsidRPr="002F74F6" w:rsidRDefault="007C15CB" w:rsidP="007C15CB">
      <w:pPr>
        <w:tabs>
          <w:tab w:val="left" w:pos="284"/>
        </w:tabs>
        <w:spacing w:after="0" w:line="240" w:lineRule="auto"/>
        <w:ind w:firstLine="709"/>
        <w:jc w:val="both"/>
        <w:rPr>
          <w:rFonts w:ascii="Times New Roman" w:hAnsi="Times New Roman" w:cs="Times New Roman"/>
          <w:sz w:val="24"/>
          <w:szCs w:val="24"/>
        </w:rPr>
      </w:pPr>
      <w:r w:rsidRPr="002F74F6">
        <w:rPr>
          <w:rFonts w:ascii="Times New Roman" w:hAnsi="Times New Roman" w:cs="Times New Roman"/>
          <w:sz w:val="24"/>
          <w:szCs w:val="24"/>
        </w:rPr>
        <w:t xml:space="preserve">Жөнгө салуунун каралган варианттарын салыштыруу №1 вариантка караганда №2 вариант төмөнкү негиздер боюнча алгылыктуу деп айтууга мүмкүндүк берет: </w:t>
      </w:r>
    </w:p>
    <w:p w:rsidR="007C15CB" w:rsidRPr="002F74F6" w:rsidRDefault="007C15CB" w:rsidP="007C15CB">
      <w:pPr>
        <w:tabs>
          <w:tab w:val="left" w:pos="284"/>
        </w:tabs>
        <w:spacing w:after="0" w:line="240" w:lineRule="auto"/>
        <w:ind w:firstLine="709"/>
        <w:jc w:val="both"/>
        <w:rPr>
          <w:rFonts w:ascii="Times New Roman" w:hAnsi="Times New Roman" w:cs="Times New Roman"/>
          <w:sz w:val="24"/>
          <w:szCs w:val="24"/>
        </w:rPr>
      </w:pPr>
      <w:r w:rsidRPr="002F74F6">
        <w:rPr>
          <w:rFonts w:ascii="Times New Roman" w:hAnsi="Times New Roman" w:cs="Times New Roman"/>
          <w:sz w:val="24"/>
          <w:szCs w:val="24"/>
        </w:rPr>
        <w:t>-</w:t>
      </w:r>
      <w:r w:rsidRPr="002F74F6">
        <w:rPr>
          <w:rFonts w:ascii="Times New Roman" w:hAnsi="Times New Roman" w:cs="Times New Roman"/>
          <w:sz w:val="24"/>
          <w:szCs w:val="24"/>
        </w:rPr>
        <w:tab/>
        <w:t>негизги кызыкдар тараптар аркылуу жөнгө салуучу ченемдердин сапатын баалоо олуттуу жогорулайт;</w:t>
      </w:r>
    </w:p>
    <w:p w:rsidR="007C15CB" w:rsidRPr="002F74F6" w:rsidRDefault="007C15CB" w:rsidP="007C15CB">
      <w:pPr>
        <w:tabs>
          <w:tab w:val="left" w:pos="284"/>
        </w:tabs>
        <w:spacing w:after="0" w:line="240" w:lineRule="auto"/>
        <w:ind w:firstLine="709"/>
        <w:jc w:val="both"/>
        <w:rPr>
          <w:rFonts w:ascii="Times New Roman" w:hAnsi="Times New Roman" w:cs="Times New Roman"/>
          <w:sz w:val="24"/>
          <w:szCs w:val="24"/>
        </w:rPr>
      </w:pPr>
      <w:r w:rsidRPr="002F74F6">
        <w:rPr>
          <w:rFonts w:ascii="Times New Roman" w:hAnsi="Times New Roman" w:cs="Times New Roman"/>
          <w:sz w:val="24"/>
          <w:szCs w:val="24"/>
        </w:rPr>
        <w:t>-</w:t>
      </w:r>
      <w:r w:rsidRPr="002F74F6">
        <w:rPr>
          <w:rFonts w:ascii="Times New Roman" w:hAnsi="Times New Roman" w:cs="Times New Roman"/>
          <w:sz w:val="24"/>
          <w:szCs w:val="24"/>
        </w:rPr>
        <w:tab/>
        <w:t>ЭКБ секторунун инвестициялык жагымдуулугу жогорулайт жана энергетика жаатындагы жаратылышты сактоочу долбоорлорду ишке ашыруу үчүн шарттар жакшырат;</w:t>
      </w:r>
    </w:p>
    <w:p w:rsidR="007C15CB" w:rsidRPr="002F74F6" w:rsidRDefault="007C15CB" w:rsidP="007C15CB">
      <w:pPr>
        <w:tabs>
          <w:tab w:val="left" w:pos="284"/>
        </w:tabs>
        <w:spacing w:after="0" w:line="240" w:lineRule="auto"/>
        <w:ind w:firstLine="709"/>
        <w:jc w:val="both"/>
        <w:rPr>
          <w:rFonts w:ascii="Times New Roman" w:hAnsi="Times New Roman" w:cs="Times New Roman"/>
          <w:sz w:val="24"/>
          <w:szCs w:val="24"/>
        </w:rPr>
      </w:pPr>
      <w:r w:rsidRPr="002F74F6">
        <w:rPr>
          <w:rFonts w:ascii="Times New Roman" w:hAnsi="Times New Roman" w:cs="Times New Roman"/>
          <w:sz w:val="24"/>
          <w:szCs w:val="24"/>
        </w:rPr>
        <w:t>-</w:t>
      </w:r>
      <w:r w:rsidRPr="002F74F6">
        <w:rPr>
          <w:rFonts w:ascii="Times New Roman" w:hAnsi="Times New Roman" w:cs="Times New Roman"/>
          <w:sz w:val="24"/>
          <w:szCs w:val="24"/>
        </w:rPr>
        <w:tab/>
        <w:t xml:space="preserve"> ЭКБ субъектисинин кошумча чыгымдары минималдык өлчөмдө өсөт, бирок бул жөнгө салуунун сапатын жакшыртуудан алынган пайдалар менен компенсацияланат;</w:t>
      </w:r>
    </w:p>
    <w:p w:rsidR="007C15CB" w:rsidRPr="002F74F6" w:rsidRDefault="007C15CB" w:rsidP="007C15CB">
      <w:pPr>
        <w:tabs>
          <w:tab w:val="left" w:pos="284"/>
        </w:tabs>
        <w:spacing w:after="0" w:line="240" w:lineRule="auto"/>
        <w:ind w:firstLine="709"/>
        <w:jc w:val="both"/>
        <w:rPr>
          <w:rFonts w:ascii="Times New Roman" w:hAnsi="Times New Roman" w:cs="Times New Roman"/>
          <w:sz w:val="24"/>
          <w:szCs w:val="24"/>
        </w:rPr>
      </w:pPr>
      <w:r w:rsidRPr="002F74F6">
        <w:rPr>
          <w:rFonts w:ascii="Times New Roman" w:hAnsi="Times New Roman" w:cs="Times New Roman"/>
          <w:sz w:val="24"/>
          <w:szCs w:val="24"/>
        </w:rPr>
        <w:t>-</w:t>
      </w:r>
      <w:r w:rsidRPr="002F74F6">
        <w:rPr>
          <w:rFonts w:ascii="Times New Roman" w:hAnsi="Times New Roman" w:cs="Times New Roman"/>
          <w:sz w:val="24"/>
          <w:szCs w:val="24"/>
        </w:rPr>
        <w:tab/>
        <w:t>ишке ашырууга тобокелдиктер жок, бул болсо Мыйзам долбоорун ийгиликтүү ишке ашыруу үчүн тоскоолдуктарды жокко чыгарат.</w:t>
      </w:r>
    </w:p>
    <w:p w:rsidR="00814096" w:rsidRPr="002F74F6" w:rsidRDefault="007C15CB" w:rsidP="007C15CB">
      <w:pPr>
        <w:tabs>
          <w:tab w:val="left" w:pos="284"/>
        </w:tabs>
        <w:spacing w:after="0" w:line="240" w:lineRule="auto"/>
        <w:ind w:firstLine="709"/>
        <w:jc w:val="both"/>
        <w:rPr>
          <w:rFonts w:ascii="Times New Roman" w:hAnsi="Times New Roman" w:cs="Times New Roman"/>
          <w:sz w:val="24"/>
          <w:szCs w:val="24"/>
        </w:rPr>
      </w:pPr>
      <w:r w:rsidRPr="002F74F6">
        <w:rPr>
          <w:rFonts w:ascii="Times New Roman" w:hAnsi="Times New Roman" w:cs="Times New Roman"/>
          <w:sz w:val="24"/>
          <w:szCs w:val="24"/>
        </w:rPr>
        <w:t>-</w:t>
      </w:r>
      <w:r w:rsidRPr="002F74F6">
        <w:rPr>
          <w:rFonts w:ascii="Times New Roman" w:hAnsi="Times New Roman" w:cs="Times New Roman"/>
          <w:sz w:val="24"/>
          <w:szCs w:val="24"/>
        </w:rPr>
        <w:tab/>
        <w:t>сунушталган жөнгө салуу ЭКБнын бардык субъектилери жана мамлекеттик органдар тарабынан колдоого алынып жатат жана терс пикир жок.</w:t>
      </w:r>
    </w:p>
    <w:p w:rsidR="00850E43" w:rsidRPr="002F74F6" w:rsidRDefault="00850E43" w:rsidP="00814096">
      <w:pPr>
        <w:pStyle w:val="aa"/>
        <w:tabs>
          <w:tab w:val="left" w:pos="284"/>
        </w:tabs>
        <w:spacing w:after="0" w:line="240" w:lineRule="auto"/>
        <w:ind w:left="0" w:firstLine="709"/>
        <w:jc w:val="both"/>
        <w:rPr>
          <w:rFonts w:ascii="Times New Roman" w:hAnsi="Times New Roman" w:cs="Times New Roman"/>
          <w:sz w:val="24"/>
          <w:szCs w:val="24"/>
        </w:rPr>
      </w:pPr>
    </w:p>
    <w:p w:rsidR="008A336C" w:rsidRPr="002F74F6" w:rsidRDefault="008A336C" w:rsidP="00814096">
      <w:pPr>
        <w:pStyle w:val="aa"/>
        <w:tabs>
          <w:tab w:val="left" w:pos="284"/>
        </w:tabs>
        <w:spacing w:after="0" w:line="240" w:lineRule="auto"/>
        <w:ind w:left="0" w:firstLine="709"/>
        <w:jc w:val="both"/>
        <w:rPr>
          <w:rFonts w:ascii="Times New Roman" w:hAnsi="Times New Roman" w:cs="Times New Roman"/>
          <w:sz w:val="24"/>
          <w:szCs w:val="24"/>
        </w:rPr>
      </w:pPr>
    </w:p>
    <w:p w:rsidR="008A336C" w:rsidRPr="002F74F6" w:rsidRDefault="008A336C" w:rsidP="00814096">
      <w:pPr>
        <w:pStyle w:val="aa"/>
        <w:tabs>
          <w:tab w:val="left" w:pos="284"/>
        </w:tabs>
        <w:spacing w:after="0" w:line="240" w:lineRule="auto"/>
        <w:ind w:left="0" w:firstLine="709"/>
        <w:jc w:val="both"/>
        <w:rPr>
          <w:rFonts w:ascii="Times New Roman" w:hAnsi="Times New Roman" w:cs="Times New Roman"/>
          <w:sz w:val="24"/>
          <w:szCs w:val="24"/>
        </w:rPr>
      </w:pPr>
    </w:p>
    <w:p w:rsidR="008A336C" w:rsidRPr="002F74F6" w:rsidRDefault="008A336C" w:rsidP="00814096">
      <w:pPr>
        <w:pStyle w:val="aa"/>
        <w:tabs>
          <w:tab w:val="left" w:pos="284"/>
        </w:tabs>
        <w:spacing w:after="0" w:line="240" w:lineRule="auto"/>
        <w:ind w:left="0" w:firstLine="709"/>
        <w:jc w:val="both"/>
        <w:rPr>
          <w:rFonts w:ascii="Times New Roman" w:hAnsi="Times New Roman" w:cs="Times New Roman"/>
          <w:sz w:val="24"/>
          <w:szCs w:val="24"/>
        </w:rPr>
      </w:pPr>
    </w:p>
    <w:p w:rsidR="008A336C" w:rsidRPr="002F74F6" w:rsidRDefault="008A336C" w:rsidP="00814096">
      <w:pPr>
        <w:pStyle w:val="aa"/>
        <w:tabs>
          <w:tab w:val="left" w:pos="284"/>
        </w:tabs>
        <w:spacing w:after="0" w:line="240" w:lineRule="auto"/>
        <w:ind w:left="0" w:firstLine="709"/>
        <w:jc w:val="both"/>
        <w:rPr>
          <w:rFonts w:ascii="Times New Roman" w:hAnsi="Times New Roman" w:cs="Times New Roman"/>
          <w:sz w:val="24"/>
          <w:szCs w:val="24"/>
        </w:rPr>
      </w:pPr>
    </w:p>
    <w:p w:rsidR="008A336C" w:rsidRPr="002F74F6" w:rsidRDefault="008A336C" w:rsidP="00814096">
      <w:pPr>
        <w:pStyle w:val="aa"/>
        <w:tabs>
          <w:tab w:val="left" w:pos="284"/>
        </w:tabs>
        <w:spacing w:after="0" w:line="240" w:lineRule="auto"/>
        <w:ind w:left="0" w:firstLine="709"/>
        <w:jc w:val="both"/>
        <w:rPr>
          <w:rFonts w:ascii="Times New Roman" w:hAnsi="Times New Roman" w:cs="Times New Roman"/>
          <w:sz w:val="24"/>
          <w:szCs w:val="24"/>
        </w:rPr>
      </w:pPr>
    </w:p>
    <w:p w:rsidR="008A336C" w:rsidRPr="002F74F6" w:rsidRDefault="008A336C" w:rsidP="00814096">
      <w:pPr>
        <w:pStyle w:val="aa"/>
        <w:tabs>
          <w:tab w:val="left" w:pos="284"/>
        </w:tabs>
        <w:spacing w:after="0" w:line="240" w:lineRule="auto"/>
        <w:ind w:left="0" w:firstLine="709"/>
        <w:jc w:val="both"/>
        <w:rPr>
          <w:rFonts w:ascii="Times New Roman" w:hAnsi="Times New Roman" w:cs="Times New Roman"/>
          <w:sz w:val="24"/>
          <w:szCs w:val="24"/>
        </w:rPr>
      </w:pPr>
    </w:p>
    <w:p w:rsidR="008A336C" w:rsidRPr="002F74F6" w:rsidRDefault="008A336C" w:rsidP="00814096">
      <w:pPr>
        <w:pStyle w:val="aa"/>
        <w:tabs>
          <w:tab w:val="left" w:pos="284"/>
        </w:tabs>
        <w:spacing w:after="0" w:line="240" w:lineRule="auto"/>
        <w:ind w:left="0" w:firstLine="709"/>
        <w:jc w:val="both"/>
        <w:rPr>
          <w:rFonts w:ascii="Times New Roman" w:hAnsi="Times New Roman" w:cs="Times New Roman"/>
          <w:sz w:val="24"/>
          <w:szCs w:val="24"/>
        </w:rPr>
      </w:pPr>
    </w:p>
    <w:p w:rsidR="008A336C" w:rsidRPr="002F74F6" w:rsidRDefault="008A336C" w:rsidP="00814096">
      <w:pPr>
        <w:pStyle w:val="aa"/>
        <w:tabs>
          <w:tab w:val="left" w:pos="284"/>
        </w:tabs>
        <w:spacing w:after="0" w:line="240" w:lineRule="auto"/>
        <w:ind w:left="0" w:firstLine="709"/>
        <w:jc w:val="both"/>
        <w:rPr>
          <w:rFonts w:ascii="Times New Roman" w:hAnsi="Times New Roman" w:cs="Times New Roman"/>
          <w:sz w:val="24"/>
          <w:szCs w:val="24"/>
        </w:rPr>
      </w:pPr>
    </w:p>
    <w:p w:rsidR="008A336C" w:rsidRPr="002F74F6" w:rsidRDefault="008A336C" w:rsidP="00814096">
      <w:pPr>
        <w:pStyle w:val="aa"/>
        <w:tabs>
          <w:tab w:val="left" w:pos="284"/>
        </w:tabs>
        <w:spacing w:after="0" w:line="240" w:lineRule="auto"/>
        <w:ind w:left="0" w:firstLine="709"/>
        <w:jc w:val="both"/>
        <w:rPr>
          <w:rFonts w:ascii="Times New Roman" w:hAnsi="Times New Roman" w:cs="Times New Roman"/>
          <w:sz w:val="24"/>
          <w:szCs w:val="24"/>
        </w:rPr>
      </w:pPr>
    </w:p>
    <w:p w:rsidR="008A336C" w:rsidRPr="002F74F6" w:rsidRDefault="008A336C" w:rsidP="00814096">
      <w:pPr>
        <w:pStyle w:val="aa"/>
        <w:tabs>
          <w:tab w:val="left" w:pos="284"/>
        </w:tabs>
        <w:spacing w:after="0" w:line="240" w:lineRule="auto"/>
        <w:ind w:left="0" w:firstLine="709"/>
        <w:jc w:val="both"/>
        <w:rPr>
          <w:rFonts w:ascii="Times New Roman" w:hAnsi="Times New Roman" w:cs="Times New Roman"/>
          <w:sz w:val="24"/>
          <w:szCs w:val="24"/>
        </w:rPr>
      </w:pPr>
    </w:p>
    <w:p w:rsidR="008A336C" w:rsidRPr="002F74F6" w:rsidRDefault="008A336C" w:rsidP="00814096">
      <w:pPr>
        <w:pStyle w:val="aa"/>
        <w:tabs>
          <w:tab w:val="left" w:pos="284"/>
        </w:tabs>
        <w:spacing w:after="0" w:line="240" w:lineRule="auto"/>
        <w:ind w:left="0" w:firstLine="709"/>
        <w:jc w:val="both"/>
        <w:rPr>
          <w:rFonts w:ascii="Times New Roman" w:hAnsi="Times New Roman" w:cs="Times New Roman"/>
          <w:sz w:val="24"/>
          <w:szCs w:val="24"/>
        </w:rPr>
      </w:pPr>
    </w:p>
    <w:p w:rsidR="008A336C" w:rsidRPr="002F74F6" w:rsidRDefault="008A336C" w:rsidP="00814096">
      <w:pPr>
        <w:pStyle w:val="aa"/>
        <w:tabs>
          <w:tab w:val="left" w:pos="284"/>
        </w:tabs>
        <w:spacing w:after="0" w:line="240" w:lineRule="auto"/>
        <w:ind w:left="0" w:firstLine="709"/>
        <w:jc w:val="both"/>
        <w:rPr>
          <w:rFonts w:ascii="Times New Roman" w:hAnsi="Times New Roman" w:cs="Times New Roman"/>
          <w:sz w:val="24"/>
          <w:szCs w:val="24"/>
        </w:rPr>
      </w:pPr>
    </w:p>
    <w:p w:rsidR="008A336C" w:rsidRPr="002F74F6" w:rsidRDefault="008A336C" w:rsidP="00814096">
      <w:pPr>
        <w:pStyle w:val="aa"/>
        <w:tabs>
          <w:tab w:val="left" w:pos="284"/>
        </w:tabs>
        <w:spacing w:after="0" w:line="240" w:lineRule="auto"/>
        <w:ind w:left="0" w:firstLine="709"/>
        <w:jc w:val="both"/>
        <w:rPr>
          <w:rFonts w:ascii="Times New Roman" w:hAnsi="Times New Roman" w:cs="Times New Roman"/>
          <w:sz w:val="24"/>
          <w:szCs w:val="24"/>
        </w:rPr>
      </w:pPr>
    </w:p>
    <w:p w:rsidR="008A336C" w:rsidRPr="002F74F6" w:rsidRDefault="008A336C" w:rsidP="00814096">
      <w:pPr>
        <w:pStyle w:val="aa"/>
        <w:tabs>
          <w:tab w:val="left" w:pos="284"/>
        </w:tabs>
        <w:spacing w:after="0" w:line="240" w:lineRule="auto"/>
        <w:ind w:left="0" w:firstLine="709"/>
        <w:jc w:val="both"/>
        <w:rPr>
          <w:rFonts w:ascii="Times New Roman" w:hAnsi="Times New Roman" w:cs="Times New Roman"/>
          <w:sz w:val="24"/>
          <w:szCs w:val="24"/>
        </w:rPr>
      </w:pPr>
    </w:p>
    <w:p w:rsidR="008A336C" w:rsidRPr="002F74F6" w:rsidRDefault="008A336C" w:rsidP="00814096">
      <w:pPr>
        <w:pStyle w:val="aa"/>
        <w:tabs>
          <w:tab w:val="left" w:pos="284"/>
        </w:tabs>
        <w:spacing w:after="0" w:line="240" w:lineRule="auto"/>
        <w:ind w:left="0" w:firstLine="709"/>
        <w:jc w:val="both"/>
        <w:rPr>
          <w:rFonts w:ascii="Times New Roman" w:hAnsi="Times New Roman" w:cs="Times New Roman"/>
          <w:sz w:val="24"/>
          <w:szCs w:val="24"/>
        </w:rPr>
      </w:pPr>
    </w:p>
    <w:p w:rsidR="008A336C" w:rsidRPr="002F74F6" w:rsidRDefault="008A336C" w:rsidP="00814096">
      <w:pPr>
        <w:pStyle w:val="aa"/>
        <w:tabs>
          <w:tab w:val="left" w:pos="284"/>
        </w:tabs>
        <w:spacing w:after="0" w:line="240" w:lineRule="auto"/>
        <w:ind w:left="0" w:firstLine="709"/>
        <w:jc w:val="both"/>
        <w:rPr>
          <w:rFonts w:ascii="Times New Roman" w:hAnsi="Times New Roman" w:cs="Times New Roman"/>
          <w:sz w:val="24"/>
          <w:szCs w:val="24"/>
        </w:rPr>
      </w:pPr>
    </w:p>
    <w:p w:rsidR="008A336C" w:rsidRPr="002F74F6" w:rsidRDefault="008A336C" w:rsidP="00814096">
      <w:pPr>
        <w:pStyle w:val="aa"/>
        <w:tabs>
          <w:tab w:val="left" w:pos="284"/>
        </w:tabs>
        <w:spacing w:after="0" w:line="240" w:lineRule="auto"/>
        <w:ind w:left="0" w:firstLine="709"/>
        <w:jc w:val="both"/>
        <w:rPr>
          <w:rFonts w:ascii="Times New Roman" w:hAnsi="Times New Roman" w:cs="Times New Roman"/>
          <w:sz w:val="24"/>
          <w:szCs w:val="24"/>
        </w:rPr>
      </w:pPr>
    </w:p>
    <w:p w:rsidR="008A336C" w:rsidRPr="002F74F6" w:rsidRDefault="008A336C" w:rsidP="00814096">
      <w:pPr>
        <w:pStyle w:val="aa"/>
        <w:tabs>
          <w:tab w:val="left" w:pos="284"/>
        </w:tabs>
        <w:spacing w:after="0" w:line="240" w:lineRule="auto"/>
        <w:ind w:left="0" w:firstLine="709"/>
        <w:jc w:val="both"/>
        <w:rPr>
          <w:rFonts w:ascii="Times New Roman" w:hAnsi="Times New Roman" w:cs="Times New Roman"/>
          <w:sz w:val="24"/>
          <w:szCs w:val="24"/>
        </w:rPr>
      </w:pPr>
    </w:p>
    <w:p w:rsidR="008A336C" w:rsidRPr="002F74F6" w:rsidRDefault="008A336C" w:rsidP="00814096">
      <w:pPr>
        <w:pStyle w:val="aa"/>
        <w:tabs>
          <w:tab w:val="left" w:pos="284"/>
        </w:tabs>
        <w:spacing w:after="0" w:line="240" w:lineRule="auto"/>
        <w:ind w:left="0" w:firstLine="709"/>
        <w:jc w:val="both"/>
        <w:rPr>
          <w:rFonts w:ascii="Times New Roman" w:hAnsi="Times New Roman" w:cs="Times New Roman"/>
          <w:sz w:val="24"/>
          <w:szCs w:val="24"/>
        </w:rPr>
      </w:pPr>
    </w:p>
    <w:p w:rsidR="008A336C" w:rsidRPr="002F74F6" w:rsidRDefault="008A336C" w:rsidP="00814096">
      <w:pPr>
        <w:pStyle w:val="aa"/>
        <w:tabs>
          <w:tab w:val="left" w:pos="284"/>
        </w:tabs>
        <w:spacing w:after="0" w:line="240" w:lineRule="auto"/>
        <w:ind w:left="0" w:firstLine="709"/>
        <w:jc w:val="both"/>
        <w:rPr>
          <w:rFonts w:ascii="Times New Roman" w:hAnsi="Times New Roman" w:cs="Times New Roman"/>
          <w:sz w:val="24"/>
          <w:szCs w:val="24"/>
        </w:rPr>
      </w:pPr>
    </w:p>
    <w:p w:rsidR="008A336C" w:rsidRPr="002F74F6" w:rsidRDefault="008A336C" w:rsidP="00814096">
      <w:pPr>
        <w:pStyle w:val="aa"/>
        <w:tabs>
          <w:tab w:val="left" w:pos="284"/>
        </w:tabs>
        <w:spacing w:after="0" w:line="240" w:lineRule="auto"/>
        <w:ind w:left="0" w:firstLine="709"/>
        <w:jc w:val="both"/>
        <w:rPr>
          <w:rFonts w:ascii="Times New Roman" w:hAnsi="Times New Roman" w:cs="Times New Roman"/>
          <w:sz w:val="24"/>
          <w:szCs w:val="24"/>
        </w:rPr>
      </w:pPr>
    </w:p>
    <w:p w:rsidR="008A336C" w:rsidRPr="002F74F6" w:rsidRDefault="008A336C" w:rsidP="00814096">
      <w:pPr>
        <w:pStyle w:val="aa"/>
        <w:tabs>
          <w:tab w:val="left" w:pos="284"/>
        </w:tabs>
        <w:spacing w:after="0" w:line="240" w:lineRule="auto"/>
        <w:ind w:left="0" w:firstLine="709"/>
        <w:jc w:val="both"/>
        <w:rPr>
          <w:rFonts w:ascii="Times New Roman" w:hAnsi="Times New Roman" w:cs="Times New Roman"/>
          <w:sz w:val="24"/>
          <w:szCs w:val="24"/>
        </w:rPr>
      </w:pPr>
    </w:p>
    <w:p w:rsidR="008A336C" w:rsidRPr="002F74F6" w:rsidRDefault="008A336C" w:rsidP="00814096">
      <w:pPr>
        <w:pStyle w:val="aa"/>
        <w:tabs>
          <w:tab w:val="left" w:pos="284"/>
        </w:tabs>
        <w:spacing w:after="0" w:line="240" w:lineRule="auto"/>
        <w:ind w:left="0" w:firstLine="709"/>
        <w:jc w:val="both"/>
        <w:rPr>
          <w:rFonts w:ascii="Times New Roman" w:hAnsi="Times New Roman" w:cs="Times New Roman"/>
          <w:sz w:val="24"/>
          <w:szCs w:val="24"/>
        </w:rPr>
      </w:pPr>
    </w:p>
    <w:p w:rsidR="008A336C" w:rsidRPr="002F74F6" w:rsidRDefault="008A336C" w:rsidP="00814096">
      <w:pPr>
        <w:pStyle w:val="aa"/>
        <w:tabs>
          <w:tab w:val="left" w:pos="284"/>
        </w:tabs>
        <w:spacing w:after="0" w:line="240" w:lineRule="auto"/>
        <w:ind w:left="0" w:firstLine="709"/>
        <w:jc w:val="both"/>
        <w:rPr>
          <w:rFonts w:ascii="Times New Roman" w:hAnsi="Times New Roman" w:cs="Times New Roman"/>
          <w:sz w:val="24"/>
          <w:szCs w:val="24"/>
        </w:rPr>
      </w:pPr>
    </w:p>
    <w:p w:rsidR="00FD06EE" w:rsidRPr="002F74F6" w:rsidRDefault="00413CE7" w:rsidP="00FD06EE">
      <w:pPr>
        <w:pStyle w:val="1"/>
        <w:tabs>
          <w:tab w:val="left" w:pos="284"/>
        </w:tabs>
        <w:spacing w:before="0" w:line="240" w:lineRule="auto"/>
        <w:jc w:val="right"/>
        <w:rPr>
          <w:rFonts w:ascii="Times New Roman" w:hAnsi="Times New Roman" w:cs="Times New Roman"/>
          <w:color w:val="auto"/>
          <w:sz w:val="24"/>
          <w:szCs w:val="24"/>
        </w:rPr>
      </w:pPr>
      <w:bookmarkStart w:id="6" w:name="_Toc74653240"/>
      <w:r w:rsidRPr="002F74F6">
        <w:rPr>
          <w:rFonts w:ascii="Times New Roman" w:hAnsi="Times New Roman" w:cs="Times New Roman"/>
          <w:color w:val="auto"/>
          <w:sz w:val="24"/>
          <w:szCs w:val="24"/>
        </w:rPr>
        <w:lastRenderedPageBreak/>
        <w:t>1-тиркеме</w:t>
      </w:r>
    </w:p>
    <w:p w:rsidR="00CD2A04" w:rsidRPr="002F74F6" w:rsidRDefault="00CD2A04" w:rsidP="00FD06EE">
      <w:pPr>
        <w:pStyle w:val="1"/>
        <w:tabs>
          <w:tab w:val="left" w:pos="284"/>
        </w:tabs>
        <w:spacing w:before="0" w:line="240" w:lineRule="auto"/>
        <w:jc w:val="center"/>
        <w:rPr>
          <w:rFonts w:ascii="Times New Roman" w:hAnsi="Times New Roman" w:cs="Times New Roman"/>
          <w:color w:val="auto"/>
          <w:sz w:val="24"/>
          <w:szCs w:val="24"/>
        </w:rPr>
      </w:pPr>
      <w:r w:rsidRPr="002F74F6">
        <w:rPr>
          <w:rFonts w:ascii="Times New Roman" w:hAnsi="Times New Roman" w:cs="Times New Roman"/>
          <w:color w:val="auto"/>
          <w:sz w:val="24"/>
          <w:szCs w:val="24"/>
        </w:rPr>
        <w:t>Экономи</w:t>
      </w:r>
      <w:r w:rsidR="00735AC7" w:rsidRPr="002F74F6">
        <w:rPr>
          <w:rFonts w:ascii="Times New Roman" w:hAnsi="Times New Roman" w:cs="Times New Roman"/>
          <w:color w:val="auto"/>
          <w:sz w:val="24"/>
          <w:szCs w:val="24"/>
          <w:lang w:val="ky-KG"/>
        </w:rPr>
        <w:t>калык талдоо</w:t>
      </w:r>
      <w:r w:rsidR="00371876" w:rsidRPr="002F74F6">
        <w:rPr>
          <w:rFonts w:ascii="Times New Roman" w:hAnsi="Times New Roman" w:cs="Times New Roman"/>
          <w:color w:val="auto"/>
          <w:sz w:val="24"/>
          <w:szCs w:val="24"/>
        </w:rPr>
        <w:t xml:space="preserve"> (</w:t>
      </w:r>
      <w:r w:rsidR="00735AC7" w:rsidRPr="002F74F6">
        <w:rPr>
          <w:rFonts w:ascii="Times New Roman" w:hAnsi="Times New Roman" w:cs="Times New Roman"/>
          <w:color w:val="auto"/>
          <w:sz w:val="24"/>
          <w:szCs w:val="24"/>
          <w:lang w:val="ky-KG"/>
        </w:rPr>
        <w:t>коромжулар жана пайдалар</w:t>
      </w:r>
      <w:r w:rsidR="00371876" w:rsidRPr="002F74F6">
        <w:rPr>
          <w:rFonts w:ascii="Times New Roman" w:hAnsi="Times New Roman" w:cs="Times New Roman"/>
          <w:color w:val="auto"/>
          <w:sz w:val="24"/>
          <w:szCs w:val="24"/>
        </w:rPr>
        <w:t>)</w:t>
      </w:r>
      <w:bookmarkEnd w:id="6"/>
    </w:p>
    <w:p w:rsidR="00CD2A04" w:rsidRPr="002F74F6" w:rsidRDefault="00CD2A04" w:rsidP="00D7095B">
      <w:pPr>
        <w:tabs>
          <w:tab w:val="left" w:pos="284"/>
        </w:tabs>
        <w:spacing w:after="0" w:line="240" w:lineRule="auto"/>
        <w:jc w:val="both"/>
        <w:rPr>
          <w:rFonts w:ascii="Times New Roman" w:hAnsi="Times New Roman" w:cs="Times New Roman"/>
          <w:sz w:val="24"/>
          <w:szCs w:val="24"/>
        </w:rPr>
      </w:pPr>
    </w:p>
    <w:p w:rsidR="00413CE7" w:rsidRPr="002F74F6" w:rsidRDefault="00413CE7" w:rsidP="00413CE7">
      <w:pPr>
        <w:tabs>
          <w:tab w:val="left" w:pos="548"/>
          <w:tab w:val="left" w:pos="5284"/>
          <w:tab w:val="left" w:pos="6668"/>
          <w:tab w:val="left" w:pos="7984"/>
        </w:tabs>
        <w:spacing w:after="0" w:line="240" w:lineRule="auto"/>
        <w:ind w:left="108"/>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b/>
          <w:bCs/>
          <w:sz w:val="24"/>
          <w:szCs w:val="24"/>
          <w:lang w:eastAsia="ru-RU"/>
        </w:rPr>
        <w:t>Эсептөө үчүн баштапкы маалымат</w:t>
      </w:r>
    </w:p>
    <w:p w:rsidR="00413CE7" w:rsidRPr="002F74F6" w:rsidRDefault="00413CE7" w:rsidP="00413CE7">
      <w:pPr>
        <w:tabs>
          <w:tab w:val="left" w:pos="548"/>
          <w:tab w:val="left" w:pos="5284"/>
          <w:tab w:val="left" w:pos="6668"/>
          <w:tab w:val="left" w:pos="7984"/>
        </w:tabs>
        <w:spacing w:after="0" w:line="240" w:lineRule="auto"/>
        <w:ind w:firstLine="709"/>
        <w:rPr>
          <w:rFonts w:ascii="Times New Roman" w:eastAsia="Times New Roman" w:hAnsi="Times New Roman" w:cs="Times New Roman"/>
          <w:sz w:val="24"/>
          <w:szCs w:val="24"/>
          <w:lang w:eastAsia="ru-RU"/>
        </w:rPr>
      </w:pPr>
      <w:r w:rsidRPr="002F74F6">
        <w:rPr>
          <w:rFonts w:ascii="Times New Roman" w:eastAsia="Times New Roman" w:hAnsi="Times New Roman" w:cs="Times New Roman"/>
          <w:b/>
          <w:bCs/>
          <w:sz w:val="24"/>
          <w:szCs w:val="24"/>
          <w:lang w:eastAsia="ru-RU"/>
        </w:rPr>
        <w:t>ЭКБ субъектилери</w:t>
      </w:r>
      <w:r w:rsidRPr="002F74F6">
        <w:rPr>
          <w:rFonts w:ascii="Times New Roman" w:eastAsia="Times New Roman" w:hAnsi="Times New Roman" w:cs="Times New Roman"/>
          <w:b/>
          <w:bCs/>
          <w:sz w:val="24"/>
          <w:szCs w:val="24"/>
          <w:lang w:eastAsia="ru-RU"/>
        </w:rPr>
        <w:tab/>
      </w:r>
      <w:r w:rsidRPr="002F74F6">
        <w:rPr>
          <w:rFonts w:ascii="Times New Roman" w:eastAsia="Times New Roman" w:hAnsi="Times New Roman" w:cs="Times New Roman"/>
          <w:sz w:val="24"/>
          <w:szCs w:val="24"/>
          <w:lang w:eastAsia="ru-RU"/>
        </w:rPr>
        <w:tab/>
      </w:r>
      <w:r w:rsidRPr="002F74F6">
        <w:rPr>
          <w:rFonts w:ascii="Times New Roman" w:eastAsia="Times New Roman" w:hAnsi="Times New Roman" w:cs="Times New Roman"/>
          <w:sz w:val="24"/>
          <w:szCs w:val="24"/>
          <w:lang w:eastAsia="ru-RU"/>
        </w:rPr>
        <w:tab/>
      </w:r>
    </w:p>
    <w:tbl>
      <w:tblPr>
        <w:tblW w:w="9004" w:type="dxa"/>
        <w:tblInd w:w="108" w:type="dxa"/>
        <w:tblLook w:val="04A0" w:firstRow="1" w:lastRow="0" w:firstColumn="1" w:lastColumn="0" w:noHBand="0" w:noVBand="1"/>
      </w:tblPr>
      <w:tblGrid>
        <w:gridCol w:w="445"/>
        <w:gridCol w:w="3721"/>
        <w:gridCol w:w="1526"/>
        <w:gridCol w:w="2036"/>
        <w:gridCol w:w="1276"/>
      </w:tblGrid>
      <w:tr w:rsidR="00413CE7" w:rsidRPr="002F74F6" w:rsidTr="00384921">
        <w:trPr>
          <w:trHeight w:val="2320"/>
        </w:trPr>
        <w:tc>
          <w:tcPr>
            <w:tcW w:w="440" w:type="dxa"/>
            <w:tcBorders>
              <w:top w:val="single" w:sz="4" w:space="0" w:color="auto"/>
              <w:left w:val="single" w:sz="4" w:space="0" w:color="auto"/>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w:t>
            </w:r>
          </w:p>
        </w:tc>
        <w:tc>
          <w:tcPr>
            <w:tcW w:w="4433" w:type="dxa"/>
            <w:tcBorders>
              <w:top w:val="single" w:sz="4" w:space="0" w:color="auto"/>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b/>
                <w:bCs/>
                <w:sz w:val="24"/>
                <w:szCs w:val="24"/>
                <w:lang w:eastAsia="ru-RU"/>
              </w:rPr>
            </w:pPr>
            <w:r w:rsidRPr="002F74F6">
              <w:rPr>
                <w:rFonts w:ascii="Times New Roman" w:eastAsia="Times New Roman" w:hAnsi="Times New Roman" w:cs="Times New Roman"/>
                <w:b/>
                <w:bCs/>
                <w:sz w:val="24"/>
                <w:szCs w:val="24"/>
                <w:lang w:eastAsia="ru-RU"/>
              </w:rPr>
              <w:t> </w:t>
            </w:r>
          </w:p>
        </w:tc>
        <w:tc>
          <w:tcPr>
            <w:tcW w:w="1458" w:type="dxa"/>
            <w:tcBorders>
              <w:top w:val="single" w:sz="4" w:space="0" w:color="auto"/>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xml:space="preserve">Аракеттерди </w:t>
            </w:r>
            <w:proofErr w:type="gramStart"/>
            <w:r w:rsidRPr="002F74F6">
              <w:rPr>
                <w:rFonts w:ascii="Times New Roman" w:eastAsia="Times New Roman" w:hAnsi="Times New Roman" w:cs="Times New Roman"/>
                <w:sz w:val="24"/>
                <w:szCs w:val="24"/>
                <w:lang w:eastAsia="ru-RU"/>
              </w:rPr>
              <w:t>аткарууга  жумушчу</w:t>
            </w:r>
            <w:proofErr w:type="gramEnd"/>
            <w:r w:rsidRPr="002F74F6">
              <w:rPr>
                <w:rFonts w:ascii="Times New Roman" w:eastAsia="Times New Roman" w:hAnsi="Times New Roman" w:cs="Times New Roman"/>
                <w:sz w:val="24"/>
                <w:szCs w:val="24"/>
                <w:lang w:eastAsia="ru-RU"/>
              </w:rPr>
              <w:t xml:space="preserve"> убакыттын -күндөрдүн сарпталышы (бир операция үчүн)  </w:t>
            </w:r>
          </w:p>
        </w:tc>
        <w:tc>
          <w:tcPr>
            <w:tcW w:w="1397" w:type="dxa"/>
            <w:tcBorders>
              <w:top w:val="single" w:sz="4" w:space="0" w:color="auto"/>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Кызматчылардын саны</w:t>
            </w:r>
          </w:p>
        </w:tc>
        <w:tc>
          <w:tcPr>
            <w:tcW w:w="1276" w:type="dxa"/>
            <w:tcBorders>
              <w:top w:val="single" w:sz="4" w:space="0" w:color="auto"/>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Айына орточо эмгек акы, сом</w:t>
            </w:r>
          </w:p>
        </w:tc>
      </w:tr>
      <w:tr w:rsidR="00413CE7" w:rsidRPr="002F74F6" w:rsidTr="00384921">
        <w:trPr>
          <w:trHeight w:val="580"/>
        </w:trPr>
        <w:tc>
          <w:tcPr>
            <w:tcW w:w="440" w:type="dxa"/>
            <w:tcBorders>
              <w:top w:val="single" w:sz="4" w:space="0" w:color="auto"/>
              <w:left w:val="single" w:sz="4" w:space="0" w:color="auto"/>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w:t>
            </w:r>
          </w:p>
        </w:tc>
        <w:tc>
          <w:tcPr>
            <w:tcW w:w="4433" w:type="dxa"/>
            <w:tcBorders>
              <w:top w:val="single" w:sz="4" w:space="0" w:color="auto"/>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Электр энергиясын сатууга лицензиясын берүү жөнүндө талапты аткаруу</w:t>
            </w:r>
          </w:p>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1458" w:type="dxa"/>
            <w:tcBorders>
              <w:top w:val="single" w:sz="4" w:space="0" w:color="auto"/>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0,10</w:t>
            </w:r>
          </w:p>
        </w:tc>
        <w:tc>
          <w:tcPr>
            <w:tcW w:w="1397" w:type="dxa"/>
            <w:tcBorders>
              <w:top w:val="single" w:sz="4" w:space="0" w:color="auto"/>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w:t>
            </w:r>
          </w:p>
        </w:tc>
        <w:tc>
          <w:tcPr>
            <w:tcW w:w="1276" w:type="dxa"/>
            <w:tcBorders>
              <w:top w:val="single" w:sz="4" w:space="0" w:color="auto"/>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30157</w:t>
            </w:r>
          </w:p>
        </w:tc>
      </w:tr>
      <w:tr w:rsidR="00413CE7" w:rsidRPr="002F74F6" w:rsidTr="00384921">
        <w:trPr>
          <w:trHeight w:val="1740"/>
        </w:trPr>
        <w:tc>
          <w:tcPr>
            <w:tcW w:w="440" w:type="dxa"/>
            <w:tcBorders>
              <w:top w:val="nil"/>
              <w:left w:val="single" w:sz="4" w:space="0" w:color="auto"/>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2</w:t>
            </w:r>
          </w:p>
        </w:tc>
        <w:tc>
          <w:tcPr>
            <w:tcW w:w="4433" w:type="dxa"/>
            <w:tcBorders>
              <w:top w:val="nil"/>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Жарым жылдын жыйынтыгы боюнча, иштелип чыккан жана сатылган электр энергиясынын көлөмү жөнүндө өзүнүн ишинин жыйынтыгы тууралуу ыйгарым укуктуу мамлекеттик органга билдирүү талабын аткаруу, (сатуучулага ажыратып бөлүү менен)</w:t>
            </w:r>
          </w:p>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1458"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1,00</w:t>
            </w:r>
          </w:p>
        </w:tc>
        <w:tc>
          <w:tcPr>
            <w:tcW w:w="1397"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w:t>
            </w:r>
          </w:p>
        </w:tc>
        <w:tc>
          <w:tcPr>
            <w:tcW w:w="1276"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30157</w:t>
            </w:r>
          </w:p>
        </w:tc>
      </w:tr>
    </w:tbl>
    <w:p w:rsidR="00413CE7" w:rsidRPr="002F74F6" w:rsidRDefault="00413CE7" w:rsidP="00413CE7">
      <w:pPr>
        <w:tabs>
          <w:tab w:val="left" w:pos="548"/>
          <w:tab w:val="left" w:pos="5284"/>
          <w:tab w:val="left" w:pos="6668"/>
          <w:tab w:val="left" w:pos="7984"/>
        </w:tabs>
        <w:spacing w:after="0" w:line="240" w:lineRule="auto"/>
        <w:ind w:left="108"/>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ab/>
      </w:r>
      <w:r w:rsidRPr="002F74F6">
        <w:rPr>
          <w:rFonts w:ascii="Times New Roman" w:eastAsia="Times New Roman" w:hAnsi="Times New Roman" w:cs="Times New Roman"/>
          <w:sz w:val="24"/>
          <w:szCs w:val="24"/>
          <w:lang w:eastAsia="ru-RU"/>
        </w:rPr>
        <w:tab/>
      </w:r>
      <w:r w:rsidRPr="002F74F6">
        <w:rPr>
          <w:rFonts w:ascii="Times New Roman" w:eastAsia="Times New Roman" w:hAnsi="Times New Roman" w:cs="Times New Roman"/>
          <w:sz w:val="24"/>
          <w:szCs w:val="24"/>
          <w:lang w:eastAsia="ru-RU"/>
        </w:rPr>
        <w:tab/>
      </w:r>
      <w:r w:rsidRPr="002F74F6">
        <w:rPr>
          <w:rFonts w:ascii="Times New Roman" w:eastAsia="Times New Roman" w:hAnsi="Times New Roman" w:cs="Times New Roman"/>
          <w:sz w:val="24"/>
          <w:szCs w:val="24"/>
          <w:lang w:eastAsia="ru-RU"/>
        </w:rPr>
        <w:tab/>
      </w:r>
    </w:p>
    <w:p w:rsidR="00413CE7" w:rsidRPr="002F74F6" w:rsidRDefault="00413CE7" w:rsidP="00413CE7">
      <w:pPr>
        <w:tabs>
          <w:tab w:val="left" w:pos="548"/>
          <w:tab w:val="left" w:pos="5284"/>
          <w:tab w:val="left" w:pos="6668"/>
          <w:tab w:val="left" w:pos="7984"/>
        </w:tabs>
        <w:spacing w:after="0" w:line="240" w:lineRule="auto"/>
        <w:ind w:firstLine="709"/>
        <w:rPr>
          <w:rFonts w:ascii="Times New Roman" w:eastAsia="Times New Roman" w:hAnsi="Times New Roman" w:cs="Times New Roman"/>
          <w:sz w:val="24"/>
          <w:szCs w:val="24"/>
          <w:lang w:eastAsia="ru-RU"/>
        </w:rPr>
      </w:pPr>
      <w:r w:rsidRPr="002F74F6">
        <w:rPr>
          <w:rFonts w:ascii="Times New Roman" w:eastAsia="Times New Roman" w:hAnsi="Times New Roman" w:cs="Times New Roman"/>
          <w:b/>
          <w:bCs/>
          <w:sz w:val="24"/>
          <w:szCs w:val="24"/>
          <w:lang w:eastAsia="ru-RU"/>
        </w:rPr>
        <w:t>Ыйгарым укуктуу орган</w:t>
      </w:r>
      <w:r w:rsidRPr="002F74F6">
        <w:rPr>
          <w:rFonts w:ascii="Times New Roman" w:eastAsia="Times New Roman" w:hAnsi="Times New Roman" w:cs="Times New Roman"/>
          <w:b/>
          <w:bCs/>
          <w:sz w:val="24"/>
          <w:szCs w:val="24"/>
          <w:lang w:eastAsia="ru-RU"/>
        </w:rPr>
        <w:tab/>
      </w:r>
      <w:r w:rsidRPr="002F74F6">
        <w:rPr>
          <w:rFonts w:ascii="Times New Roman" w:eastAsia="Times New Roman" w:hAnsi="Times New Roman" w:cs="Times New Roman"/>
          <w:sz w:val="24"/>
          <w:szCs w:val="24"/>
          <w:lang w:eastAsia="ru-RU"/>
        </w:rPr>
        <w:tab/>
      </w:r>
      <w:r w:rsidRPr="002F74F6">
        <w:rPr>
          <w:rFonts w:ascii="Times New Roman" w:eastAsia="Times New Roman" w:hAnsi="Times New Roman" w:cs="Times New Roman"/>
          <w:sz w:val="24"/>
          <w:szCs w:val="24"/>
          <w:lang w:eastAsia="ru-RU"/>
        </w:rPr>
        <w:tab/>
      </w:r>
    </w:p>
    <w:tbl>
      <w:tblPr>
        <w:tblW w:w="9307" w:type="dxa"/>
        <w:tblInd w:w="108" w:type="dxa"/>
        <w:tblLook w:val="04A0" w:firstRow="1" w:lastRow="0" w:firstColumn="1" w:lastColumn="0" w:noHBand="0" w:noVBand="1"/>
      </w:tblPr>
      <w:tblGrid>
        <w:gridCol w:w="445"/>
        <w:gridCol w:w="4026"/>
        <w:gridCol w:w="1526"/>
        <w:gridCol w:w="2034"/>
        <w:gridCol w:w="1276"/>
      </w:tblGrid>
      <w:tr w:rsidR="00413CE7" w:rsidRPr="002F74F6" w:rsidTr="00384921">
        <w:trPr>
          <w:trHeight w:val="2320"/>
        </w:trPr>
        <w:tc>
          <w:tcPr>
            <w:tcW w:w="440" w:type="dxa"/>
            <w:tcBorders>
              <w:top w:val="single" w:sz="4" w:space="0" w:color="auto"/>
              <w:left w:val="single" w:sz="4" w:space="0" w:color="auto"/>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w:t>
            </w:r>
          </w:p>
        </w:tc>
        <w:tc>
          <w:tcPr>
            <w:tcW w:w="4736" w:type="dxa"/>
            <w:tcBorders>
              <w:top w:val="single" w:sz="4" w:space="0" w:color="auto"/>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b/>
                <w:bCs/>
                <w:sz w:val="24"/>
                <w:szCs w:val="24"/>
                <w:lang w:eastAsia="ru-RU"/>
              </w:rPr>
            </w:pPr>
            <w:r w:rsidRPr="002F74F6">
              <w:rPr>
                <w:rFonts w:ascii="Times New Roman" w:eastAsia="Times New Roman" w:hAnsi="Times New Roman" w:cs="Times New Roman"/>
                <w:b/>
                <w:bCs/>
                <w:sz w:val="24"/>
                <w:szCs w:val="24"/>
                <w:lang w:eastAsia="ru-RU"/>
              </w:rPr>
              <w:t> </w:t>
            </w:r>
          </w:p>
        </w:tc>
        <w:tc>
          <w:tcPr>
            <w:tcW w:w="1458" w:type="dxa"/>
            <w:tcBorders>
              <w:top w:val="single" w:sz="4" w:space="0" w:color="auto"/>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xml:space="preserve">Аракеттерди </w:t>
            </w:r>
            <w:proofErr w:type="gramStart"/>
            <w:r w:rsidRPr="002F74F6">
              <w:rPr>
                <w:rFonts w:ascii="Times New Roman" w:eastAsia="Times New Roman" w:hAnsi="Times New Roman" w:cs="Times New Roman"/>
                <w:sz w:val="24"/>
                <w:szCs w:val="24"/>
                <w:lang w:eastAsia="ru-RU"/>
              </w:rPr>
              <w:t>аткарууга  жумушчу</w:t>
            </w:r>
            <w:proofErr w:type="gramEnd"/>
            <w:r w:rsidRPr="002F74F6">
              <w:rPr>
                <w:rFonts w:ascii="Times New Roman" w:eastAsia="Times New Roman" w:hAnsi="Times New Roman" w:cs="Times New Roman"/>
                <w:sz w:val="24"/>
                <w:szCs w:val="24"/>
                <w:lang w:eastAsia="ru-RU"/>
              </w:rPr>
              <w:t xml:space="preserve"> убакыттын -күндөрдүн сарпталышы (бир операция үчүн)  </w:t>
            </w:r>
          </w:p>
        </w:tc>
        <w:tc>
          <w:tcPr>
            <w:tcW w:w="1397" w:type="dxa"/>
            <w:tcBorders>
              <w:top w:val="single" w:sz="4" w:space="0" w:color="auto"/>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Кызматчыларлын саны</w:t>
            </w:r>
          </w:p>
        </w:tc>
        <w:tc>
          <w:tcPr>
            <w:tcW w:w="1276" w:type="dxa"/>
            <w:tcBorders>
              <w:top w:val="single" w:sz="4" w:space="0" w:color="auto"/>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Айына орточо эмгек акы, сом</w:t>
            </w:r>
          </w:p>
        </w:tc>
      </w:tr>
      <w:tr w:rsidR="00413CE7" w:rsidRPr="002F74F6" w:rsidTr="00384921">
        <w:trPr>
          <w:trHeight w:val="870"/>
        </w:trPr>
        <w:tc>
          <w:tcPr>
            <w:tcW w:w="440" w:type="dxa"/>
            <w:tcBorders>
              <w:top w:val="nil"/>
              <w:left w:val="single" w:sz="4" w:space="0" w:color="auto"/>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w:t>
            </w:r>
          </w:p>
        </w:tc>
        <w:tc>
          <w:tcPr>
            <w:tcW w:w="4736" w:type="dxa"/>
            <w:tcBorders>
              <w:top w:val="nil"/>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xml:space="preserve">ЭКБ-орнотмолордун </w:t>
            </w:r>
            <w:proofErr w:type="gramStart"/>
            <w:r w:rsidRPr="002F74F6">
              <w:rPr>
                <w:rFonts w:ascii="Times New Roman" w:eastAsia="Times New Roman" w:hAnsi="Times New Roman" w:cs="Times New Roman"/>
                <w:sz w:val="24"/>
                <w:szCs w:val="24"/>
                <w:lang w:eastAsia="ru-RU"/>
              </w:rPr>
              <w:t>кубаттуулугун  жана</w:t>
            </w:r>
            <w:proofErr w:type="gramEnd"/>
            <w:r w:rsidRPr="002F74F6">
              <w:rPr>
                <w:rFonts w:ascii="Times New Roman" w:eastAsia="Times New Roman" w:hAnsi="Times New Roman" w:cs="Times New Roman"/>
                <w:sz w:val="24"/>
                <w:szCs w:val="24"/>
                <w:lang w:eastAsia="ru-RU"/>
              </w:rPr>
              <w:t xml:space="preserve">/же ЭКБ электр энергиясынын көлөмүн квоталоону иштеп чыгуу функциясын аткаруу </w:t>
            </w:r>
          </w:p>
        </w:tc>
        <w:tc>
          <w:tcPr>
            <w:tcW w:w="1458"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3,00</w:t>
            </w:r>
          </w:p>
        </w:tc>
        <w:tc>
          <w:tcPr>
            <w:tcW w:w="1397"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w:t>
            </w:r>
          </w:p>
        </w:tc>
        <w:tc>
          <w:tcPr>
            <w:tcW w:w="1276"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30157</w:t>
            </w:r>
          </w:p>
        </w:tc>
      </w:tr>
      <w:tr w:rsidR="00413CE7" w:rsidRPr="002F74F6" w:rsidTr="00384921">
        <w:trPr>
          <w:trHeight w:val="1160"/>
        </w:trPr>
        <w:tc>
          <w:tcPr>
            <w:tcW w:w="440" w:type="dxa"/>
            <w:tcBorders>
              <w:top w:val="nil"/>
              <w:left w:val="single" w:sz="4" w:space="0" w:color="auto"/>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2</w:t>
            </w:r>
          </w:p>
        </w:tc>
        <w:tc>
          <w:tcPr>
            <w:tcW w:w="4736" w:type="dxa"/>
            <w:tcBorders>
              <w:top w:val="nil"/>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Иштелип чыгуучу жана сатылган электр энергиясынын көлөмү жөнндө маалыматты иштеп чыгуу функциясын аткаруу, сатуучулар боюнча бөлүштүрүү менен</w:t>
            </w:r>
          </w:p>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xml:space="preserve"> </w:t>
            </w:r>
          </w:p>
        </w:tc>
        <w:tc>
          <w:tcPr>
            <w:tcW w:w="1458"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0,50</w:t>
            </w:r>
          </w:p>
        </w:tc>
        <w:tc>
          <w:tcPr>
            <w:tcW w:w="1397"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w:t>
            </w:r>
          </w:p>
        </w:tc>
        <w:tc>
          <w:tcPr>
            <w:tcW w:w="1276"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30157</w:t>
            </w:r>
          </w:p>
        </w:tc>
      </w:tr>
      <w:tr w:rsidR="00413CE7" w:rsidRPr="002F74F6" w:rsidTr="00384921">
        <w:trPr>
          <w:trHeight w:val="1453"/>
        </w:trPr>
        <w:tc>
          <w:tcPr>
            <w:tcW w:w="440" w:type="dxa"/>
            <w:tcBorders>
              <w:top w:val="nil"/>
              <w:left w:val="single" w:sz="4" w:space="0" w:color="auto"/>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lastRenderedPageBreak/>
              <w:t>3</w:t>
            </w:r>
          </w:p>
        </w:tc>
        <w:tc>
          <w:tcPr>
            <w:tcW w:w="4736" w:type="dxa"/>
            <w:tcBorders>
              <w:top w:val="nil"/>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Маалыматты иштеп чыгуу боюнча программалык камсыздоонун модификациясы</w:t>
            </w:r>
            <w:proofErr w:type="gramStart"/>
            <w:r w:rsidRPr="002F74F6">
              <w:rPr>
                <w:rFonts w:ascii="Times New Roman" w:eastAsia="Times New Roman" w:hAnsi="Times New Roman" w:cs="Times New Roman"/>
                <w:sz w:val="24"/>
                <w:szCs w:val="24"/>
                <w:lang w:eastAsia="ru-RU"/>
              </w:rPr>
              <w:t xml:space="preserve">   (</w:t>
            </w:r>
            <w:proofErr w:type="gramEnd"/>
            <w:r w:rsidRPr="002F74F6">
              <w:rPr>
                <w:rFonts w:ascii="Times New Roman" w:eastAsia="Times New Roman" w:hAnsi="Times New Roman" w:cs="Times New Roman"/>
                <w:sz w:val="24"/>
                <w:szCs w:val="24"/>
                <w:lang w:eastAsia="ru-RU"/>
              </w:rPr>
              <w:t>бир жолку  операция)</w:t>
            </w:r>
          </w:p>
        </w:tc>
        <w:tc>
          <w:tcPr>
            <w:tcW w:w="1458"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1,00</w:t>
            </w:r>
          </w:p>
        </w:tc>
        <w:tc>
          <w:tcPr>
            <w:tcW w:w="1397"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w:t>
            </w:r>
          </w:p>
        </w:tc>
        <w:tc>
          <w:tcPr>
            <w:tcW w:w="1276"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60000</w:t>
            </w:r>
          </w:p>
        </w:tc>
      </w:tr>
    </w:tbl>
    <w:p w:rsidR="00413CE7" w:rsidRPr="002F74F6" w:rsidRDefault="00413CE7" w:rsidP="00413CE7">
      <w:pPr>
        <w:tabs>
          <w:tab w:val="left" w:pos="284"/>
        </w:tabs>
        <w:spacing w:after="0" w:line="240" w:lineRule="auto"/>
        <w:jc w:val="both"/>
        <w:rPr>
          <w:rFonts w:ascii="Times New Roman" w:hAnsi="Times New Roman" w:cs="Times New Roman"/>
          <w:sz w:val="24"/>
          <w:szCs w:val="24"/>
        </w:rPr>
      </w:pPr>
    </w:p>
    <w:p w:rsidR="00413CE7" w:rsidRPr="002F74F6" w:rsidRDefault="00413CE7" w:rsidP="00413CE7">
      <w:pPr>
        <w:tabs>
          <w:tab w:val="left" w:pos="284"/>
        </w:tabs>
        <w:spacing w:after="0" w:line="240" w:lineRule="auto"/>
        <w:jc w:val="both"/>
        <w:rPr>
          <w:rFonts w:ascii="Times New Roman" w:hAnsi="Times New Roman" w:cs="Times New Roman"/>
          <w:sz w:val="24"/>
          <w:szCs w:val="24"/>
        </w:rPr>
      </w:pPr>
    </w:p>
    <w:p w:rsidR="002F74F6" w:rsidRDefault="002F74F6" w:rsidP="00413CE7">
      <w:pPr>
        <w:tabs>
          <w:tab w:val="left" w:pos="284"/>
        </w:tabs>
        <w:spacing w:after="0" w:line="240" w:lineRule="auto"/>
        <w:jc w:val="center"/>
        <w:rPr>
          <w:rFonts w:ascii="Times New Roman" w:hAnsi="Times New Roman" w:cs="Times New Roman"/>
          <w:b/>
          <w:sz w:val="24"/>
          <w:szCs w:val="24"/>
        </w:rPr>
      </w:pPr>
    </w:p>
    <w:p w:rsidR="00413CE7" w:rsidRPr="002F74F6" w:rsidRDefault="00413CE7" w:rsidP="00413CE7">
      <w:pPr>
        <w:tabs>
          <w:tab w:val="left" w:pos="284"/>
        </w:tabs>
        <w:spacing w:after="0" w:line="240" w:lineRule="auto"/>
        <w:jc w:val="center"/>
        <w:rPr>
          <w:rFonts w:ascii="Times New Roman" w:hAnsi="Times New Roman" w:cs="Times New Roman"/>
          <w:sz w:val="24"/>
          <w:szCs w:val="24"/>
        </w:rPr>
      </w:pPr>
      <w:r w:rsidRPr="002F74F6">
        <w:rPr>
          <w:rFonts w:ascii="Times New Roman" w:hAnsi="Times New Roman" w:cs="Times New Roman"/>
          <w:sz w:val="24"/>
          <w:szCs w:val="24"/>
        </w:rPr>
        <w:t>Пайдалардын жана сарптоолордун (коромжулардын) эсептөөсү</w:t>
      </w:r>
    </w:p>
    <w:p w:rsidR="00413CE7" w:rsidRDefault="00413CE7" w:rsidP="002F74F6">
      <w:pPr>
        <w:tabs>
          <w:tab w:val="left" w:pos="395"/>
          <w:tab w:val="left" w:pos="1724"/>
          <w:tab w:val="left" w:pos="2667"/>
          <w:tab w:val="left" w:pos="3568"/>
          <w:tab w:val="left" w:pos="4323"/>
          <w:tab w:val="left" w:pos="6750"/>
          <w:tab w:val="left" w:pos="7690"/>
          <w:tab w:val="left" w:pos="8630"/>
        </w:tabs>
        <w:spacing w:after="0" w:line="240" w:lineRule="auto"/>
        <w:ind w:firstLine="709"/>
        <w:jc w:val="center"/>
        <w:rPr>
          <w:rFonts w:ascii="Times New Roman" w:eastAsia="Times New Roman" w:hAnsi="Times New Roman" w:cs="Times New Roman"/>
          <w:b/>
          <w:bCs/>
          <w:sz w:val="24"/>
          <w:szCs w:val="24"/>
          <w:lang w:eastAsia="ru-RU"/>
        </w:rPr>
      </w:pPr>
      <w:r w:rsidRPr="002F74F6">
        <w:rPr>
          <w:rFonts w:ascii="Times New Roman" w:eastAsia="Times New Roman" w:hAnsi="Times New Roman" w:cs="Times New Roman"/>
          <w:b/>
          <w:bCs/>
          <w:sz w:val="24"/>
          <w:szCs w:val="24"/>
          <w:lang w:eastAsia="ru-RU"/>
        </w:rPr>
        <w:t>ЭКБ субьектилери</w:t>
      </w:r>
    </w:p>
    <w:p w:rsidR="002F74F6" w:rsidRPr="002F74F6" w:rsidRDefault="002F74F6" w:rsidP="002F74F6">
      <w:pPr>
        <w:tabs>
          <w:tab w:val="left" w:pos="395"/>
          <w:tab w:val="left" w:pos="1724"/>
          <w:tab w:val="left" w:pos="2667"/>
          <w:tab w:val="left" w:pos="3568"/>
          <w:tab w:val="left" w:pos="4323"/>
          <w:tab w:val="left" w:pos="6750"/>
          <w:tab w:val="left" w:pos="7690"/>
          <w:tab w:val="left" w:pos="8630"/>
        </w:tabs>
        <w:spacing w:after="0" w:line="240" w:lineRule="auto"/>
        <w:ind w:firstLine="709"/>
        <w:jc w:val="center"/>
        <w:rPr>
          <w:rFonts w:ascii="Times New Roman" w:eastAsia="Times New Roman" w:hAnsi="Times New Roman" w:cs="Times New Roman"/>
          <w:sz w:val="24"/>
          <w:szCs w:val="24"/>
          <w:lang w:eastAsia="ru-RU"/>
        </w:rPr>
      </w:pPr>
    </w:p>
    <w:tbl>
      <w:tblPr>
        <w:tblW w:w="0" w:type="auto"/>
        <w:tblLayout w:type="fixed"/>
        <w:tblLook w:val="04A0" w:firstRow="1" w:lastRow="0" w:firstColumn="1" w:lastColumn="0" w:noHBand="0" w:noVBand="1"/>
      </w:tblPr>
      <w:tblGrid>
        <w:gridCol w:w="287"/>
        <w:gridCol w:w="706"/>
        <w:gridCol w:w="1209"/>
        <w:gridCol w:w="1210"/>
        <w:gridCol w:w="1210"/>
        <w:gridCol w:w="1210"/>
        <w:gridCol w:w="1210"/>
        <w:gridCol w:w="1210"/>
        <w:gridCol w:w="1210"/>
      </w:tblGrid>
      <w:tr w:rsidR="00413CE7" w:rsidRPr="002F74F6" w:rsidTr="00384921">
        <w:trPr>
          <w:trHeight w:val="2320"/>
        </w:trPr>
        <w:tc>
          <w:tcPr>
            <w:tcW w:w="287" w:type="dxa"/>
            <w:tcBorders>
              <w:top w:val="single" w:sz="4" w:space="0" w:color="auto"/>
              <w:left w:val="single" w:sz="4" w:space="0" w:color="auto"/>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w:t>
            </w:r>
          </w:p>
        </w:tc>
        <w:tc>
          <w:tcPr>
            <w:tcW w:w="706" w:type="dxa"/>
            <w:tcBorders>
              <w:top w:val="single" w:sz="4" w:space="0" w:color="auto"/>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b/>
                <w:bCs/>
                <w:sz w:val="24"/>
                <w:szCs w:val="24"/>
                <w:lang w:eastAsia="ru-RU"/>
              </w:rPr>
            </w:pPr>
            <w:r w:rsidRPr="002F74F6">
              <w:rPr>
                <w:rFonts w:ascii="Times New Roman" w:eastAsia="Times New Roman" w:hAnsi="Times New Roman" w:cs="Times New Roman"/>
                <w:b/>
                <w:bCs/>
                <w:sz w:val="24"/>
                <w:szCs w:val="24"/>
                <w:lang w:eastAsia="ru-RU"/>
              </w:rPr>
              <w:t> </w:t>
            </w:r>
          </w:p>
        </w:tc>
        <w:tc>
          <w:tcPr>
            <w:tcW w:w="1209" w:type="dxa"/>
            <w:tcBorders>
              <w:top w:val="single" w:sz="4" w:space="0" w:color="auto"/>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xml:space="preserve">Аракеттерди </w:t>
            </w:r>
            <w:proofErr w:type="gramStart"/>
            <w:r w:rsidRPr="002F74F6">
              <w:rPr>
                <w:rFonts w:ascii="Times New Roman" w:eastAsia="Times New Roman" w:hAnsi="Times New Roman" w:cs="Times New Roman"/>
                <w:sz w:val="24"/>
                <w:szCs w:val="24"/>
                <w:lang w:eastAsia="ru-RU"/>
              </w:rPr>
              <w:t>аткарууга  жумушчу</w:t>
            </w:r>
            <w:proofErr w:type="gramEnd"/>
            <w:r w:rsidRPr="002F74F6">
              <w:rPr>
                <w:rFonts w:ascii="Times New Roman" w:eastAsia="Times New Roman" w:hAnsi="Times New Roman" w:cs="Times New Roman"/>
                <w:sz w:val="24"/>
                <w:szCs w:val="24"/>
                <w:lang w:eastAsia="ru-RU"/>
              </w:rPr>
              <w:t xml:space="preserve"> убакыттын -күндөрдүн сарпталышы (бир операция үчүн):  </w:t>
            </w:r>
          </w:p>
        </w:tc>
        <w:tc>
          <w:tcPr>
            <w:tcW w:w="1210" w:type="dxa"/>
            <w:tcBorders>
              <w:top w:val="single" w:sz="4" w:space="0" w:color="auto"/>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Кызматчыларын саны</w:t>
            </w:r>
          </w:p>
        </w:tc>
        <w:tc>
          <w:tcPr>
            <w:tcW w:w="1210" w:type="dxa"/>
            <w:tcBorders>
              <w:top w:val="single" w:sz="4" w:space="0" w:color="auto"/>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Күнүн орточо эмгек акы = 30157/22</w:t>
            </w:r>
          </w:p>
        </w:tc>
        <w:tc>
          <w:tcPr>
            <w:tcW w:w="1210" w:type="dxa"/>
            <w:tcBorders>
              <w:top w:val="single" w:sz="4" w:space="0" w:color="auto"/>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xml:space="preserve">Бир операцияны аткаруунун </w:t>
            </w:r>
            <w:proofErr w:type="gramStart"/>
            <w:r w:rsidRPr="002F74F6">
              <w:rPr>
                <w:rFonts w:ascii="Times New Roman" w:eastAsia="Times New Roman" w:hAnsi="Times New Roman" w:cs="Times New Roman"/>
                <w:sz w:val="24"/>
                <w:szCs w:val="24"/>
                <w:lang w:eastAsia="ru-RU"/>
              </w:rPr>
              <w:t>наркы  (</w:t>
            </w:r>
            <w:proofErr w:type="gramEnd"/>
            <w:r w:rsidRPr="002F74F6">
              <w:rPr>
                <w:rFonts w:ascii="Times New Roman" w:eastAsia="Times New Roman" w:hAnsi="Times New Roman" w:cs="Times New Roman"/>
                <w:sz w:val="24"/>
                <w:szCs w:val="24"/>
                <w:lang w:eastAsia="ru-RU"/>
              </w:rPr>
              <w:t>сом)</w:t>
            </w:r>
          </w:p>
        </w:tc>
        <w:tc>
          <w:tcPr>
            <w:tcW w:w="1210" w:type="dxa"/>
            <w:tcBorders>
              <w:top w:val="single" w:sz="4" w:space="0" w:color="auto"/>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xml:space="preserve">Бир </w:t>
            </w:r>
            <w:proofErr w:type="gramStart"/>
            <w:r w:rsidRPr="002F74F6">
              <w:rPr>
                <w:rFonts w:ascii="Times New Roman" w:eastAsia="Times New Roman" w:hAnsi="Times New Roman" w:cs="Times New Roman"/>
                <w:sz w:val="24"/>
                <w:szCs w:val="24"/>
                <w:lang w:eastAsia="ru-RU"/>
              </w:rPr>
              <w:t>жылда  операция</w:t>
            </w:r>
            <w:proofErr w:type="gramEnd"/>
            <w:r w:rsidRPr="002F74F6">
              <w:rPr>
                <w:rFonts w:ascii="Times New Roman" w:eastAsia="Times New Roman" w:hAnsi="Times New Roman" w:cs="Times New Roman"/>
                <w:sz w:val="24"/>
                <w:szCs w:val="24"/>
                <w:lang w:eastAsia="ru-RU"/>
              </w:rPr>
              <w:t xml:space="preserve"> аткаруунун жыштыгы</w:t>
            </w:r>
          </w:p>
        </w:tc>
        <w:tc>
          <w:tcPr>
            <w:tcW w:w="1210" w:type="dxa"/>
            <w:tcBorders>
              <w:top w:val="single" w:sz="4" w:space="0" w:color="auto"/>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xml:space="preserve">Бир </w:t>
            </w:r>
            <w:proofErr w:type="gramStart"/>
            <w:r w:rsidRPr="002F74F6">
              <w:rPr>
                <w:rFonts w:ascii="Times New Roman" w:eastAsia="Times New Roman" w:hAnsi="Times New Roman" w:cs="Times New Roman"/>
                <w:sz w:val="24"/>
                <w:szCs w:val="24"/>
                <w:lang w:eastAsia="ru-RU"/>
              </w:rPr>
              <w:t>жылда  бардык</w:t>
            </w:r>
            <w:proofErr w:type="gramEnd"/>
            <w:r w:rsidRPr="002F74F6">
              <w:rPr>
                <w:rFonts w:ascii="Times New Roman" w:eastAsia="Times New Roman" w:hAnsi="Times New Roman" w:cs="Times New Roman"/>
                <w:sz w:val="24"/>
                <w:szCs w:val="24"/>
                <w:lang w:eastAsia="ru-RU"/>
              </w:rPr>
              <w:t xml:space="preserve"> операциялары аткаруунун наркы (сом) </w:t>
            </w:r>
          </w:p>
        </w:tc>
        <w:tc>
          <w:tcPr>
            <w:tcW w:w="1210" w:type="dxa"/>
            <w:tcBorders>
              <w:top w:val="single" w:sz="4" w:space="0" w:color="auto"/>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xml:space="preserve">Бир жылда талапты аткаруунун </w:t>
            </w:r>
            <w:proofErr w:type="gramStart"/>
            <w:r w:rsidRPr="002F74F6">
              <w:rPr>
                <w:rFonts w:ascii="Times New Roman" w:eastAsia="Times New Roman" w:hAnsi="Times New Roman" w:cs="Times New Roman"/>
                <w:sz w:val="24"/>
                <w:szCs w:val="24"/>
                <w:lang w:eastAsia="ru-RU"/>
              </w:rPr>
              <w:t>наркы(</w:t>
            </w:r>
            <w:proofErr w:type="gramEnd"/>
            <w:r w:rsidRPr="002F74F6">
              <w:rPr>
                <w:rFonts w:ascii="Times New Roman" w:eastAsia="Times New Roman" w:hAnsi="Times New Roman" w:cs="Times New Roman"/>
                <w:sz w:val="24"/>
                <w:szCs w:val="24"/>
                <w:lang w:eastAsia="ru-RU"/>
              </w:rPr>
              <w:t xml:space="preserve">миӊ сом) </w:t>
            </w:r>
          </w:p>
        </w:tc>
      </w:tr>
      <w:tr w:rsidR="00413CE7" w:rsidRPr="002F74F6" w:rsidTr="00384921">
        <w:trPr>
          <w:trHeight w:val="290"/>
        </w:trPr>
        <w:tc>
          <w:tcPr>
            <w:tcW w:w="287" w:type="dxa"/>
            <w:tcBorders>
              <w:top w:val="nil"/>
              <w:left w:val="single" w:sz="4" w:space="0" w:color="auto"/>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w:t>
            </w:r>
          </w:p>
        </w:tc>
        <w:tc>
          <w:tcPr>
            <w:tcW w:w="9175" w:type="dxa"/>
            <w:gridSpan w:val="8"/>
            <w:tcBorders>
              <w:top w:val="nil"/>
              <w:left w:val="nil"/>
              <w:bottom w:val="nil"/>
              <w:right w:val="single" w:sz="4" w:space="0" w:color="auto"/>
            </w:tcBorders>
            <w:shd w:val="clear" w:color="auto" w:fill="auto"/>
            <w:hideMark/>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b/>
                <w:bCs/>
                <w:sz w:val="24"/>
                <w:szCs w:val="24"/>
                <w:lang w:eastAsia="ru-RU"/>
              </w:rPr>
              <w:t>Маалыматтык талаптар</w:t>
            </w:r>
          </w:p>
        </w:tc>
      </w:tr>
      <w:tr w:rsidR="00413CE7" w:rsidRPr="002F74F6" w:rsidTr="00384921">
        <w:trPr>
          <w:trHeight w:val="290"/>
        </w:trPr>
        <w:tc>
          <w:tcPr>
            <w:tcW w:w="287" w:type="dxa"/>
            <w:tcBorders>
              <w:top w:val="nil"/>
              <w:left w:val="single" w:sz="4" w:space="0" w:color="auto"/>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w:t>
            </w:r>
          </w:p>
        </w:tc>
        <w:tc>
          <w:tcPr>
            <w:tcW w:w="9175" w:type="dxa"/>
            <w:gridSpan w:val="8"/>
            <w:tcBorders>
              <w:top w:val="single" w:sz="4" w:space="0" w:color="auto"/>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b/>
                <w:bCs/>
                <w:sz w:val="24"/>
                <w:szCs w:val="24"/>
                <w:lang w:eastAsia="ru-RU"/>
              </w:rPr>
              <w:t>Кошумча пайдалар</w:t>
            </w:r>
          </w:p>
        </w:tc>
      </w:tr>
      <w:tr w:rsidR="00413CE7" w:rsidRPr="002F74F6" w:rsidTr="00384921">
        <w:trPr>
          <w:trHeight w:val="580"/>
        </w:trPr>
        <w:tc>
          <w:tcPr>
            <w:tcW w:w="287" w:type="dxa"/>
            <w:tcBorders>
              <w:top w:val="nil"/>
              <w:left w:val="single" w:sz="4" w:space="0" w:color="auto"/>
              <w:bottom w:val="single" w:sz="4" w:space="0" w:color="auto"/>
              <w:right w:val="single" w:sz="4" w:space="0" w:color="auto"/>
            </w:tcBorders>
            <w:shd w:val="clear" w:color="auto" w:fill="auto"/>
            <w:noWrap/>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w:t>
            </w:r>
          </w:p>
        </w:tc>
        <w:tc>
          <w:tcPr>
            <w:tcW w:w="9175" w:type="dxa"/>
            <w:gridSpan w:val="8"/>
            <w:tcBorders>
              <w:top w:val="nil"/>
              <w:left w:val="nil"/>
              <w:bottom w:val="single" w:sz="4" w:space="0" w:color="auto"/>
              <w:right w:val="single" w:sz="4" w:space="0" w:color="auto"/>
            </w:tcBorders>
            <w:shd w:val="clear" w:color="auto" w:fill="auto"/>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xml:space="preserve">Электр энергиясын сатууга лицензияны </w:t>
            </w:r>
            <w:proofErr w:type="gramStart"/>
            <w:r w:rsidRPr="002F74F6">
              <w:rPr>
                <w:rFonts w:ascii="Times New Roman" w:eastAsia="Times New Roman" w:hAnsi="Times New Roman" w:cs="Times New Roman"/>
                <w:sz w:val="24"/>
                <w:szCs w:val="24"/>
                <w:lang w:eastAsia="ru-RU"/>
              </w:rPr>
              <w:t>берүү  жөнүндөгү</w:t>
            </w:r>
            <w:proofErr w:type="gramEnd"/>
            <w:r w:rsidRPr="002F74F6">
              <w:rPr>
                <w:rFonts w:ascii="Times New Roman" w:eastAsia="Times New Roman" w:hAnsi="Times New Roman" w:cs="Times New Roman"/>
                <w:sz w:val="24"/>
                <w:szCs w:val="24"/>
                <w:lang w:eastAsia="ru-RU"/>
              </w:rPr>
              <w:t xml:space="preserve"> талап жокко чыгарылды</w:t>
            </w:r>
          </w:p>
        </w:tc>
      </w:tr>
      <w:tr w:rsidR="00413CE7" w:rsidRPr="002F74F6" w:rsidTr="00384921">
        <w:trPr>
          <w:trHeight w:val="580"/>
        </w:trPr>
        <w:tc>
          <w:tcPr>
            <w:tcW w:w="287" w:type="dxa"/>
            <w:tcBorders>
              <w:top w:val="single" w:sz="4" w:space="0" w:color="auto"/>
              <w:left w:val="single" w:sz="4" w:space="0" w:color="auto"/>
              <w:bottom w:val="single" w:sz="4" w:space="0" w:color="auto"/>
              <w:right w:val="single" w:sz="4" w:space="0" w:color="auto"/>
            </w:tcBorders>
            <w:shd w:val="clear" w:color="auto" w:fill="auto"/>
            <w:noWrap/>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p>
        </w:tc>
        <w:tc>
          <w:tcPr>
            <w:tcW w:w="706" w:type="dxa"/>
            <w:tcBorders>
              <w:top w:val="single" w:sz="4" w:space="0" w:color="auto"/>
              <w:left w:val="nil"/>
              <w:bottom w:val="single" w:sz="4" w:space="0" w:color="auto"/>
              <w:right w:val="single" w:sz="4" w:space="0" w:color="auto"/>
            </w:tcBorders>
            <w:shd w:val="clear" w:color="auto" w:fill="auto"/>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1209" w:type="dxa"/>
            <w:tcBorders>
              <w:top w:val="single" w:sz="4" w:space="0" w:color="auto"/>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0,10</w:t>
            </w:r>
          </w:p>
        </w:tc>
        <w:tc>
          <w:tcPr>
            <w:tcW w:w="1210" w:type="dxa"/>
            <w:tcBorders>
              <w:top w:val="single" w:sz="4" w:space="0" w:color="auto"/>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w:t>
            </w:r>
          </w:p>
        </w:tc>
        <w:tc>
          <w:tcPr>
            <w:tcW w:w="1210" w:type="dxa"/>
            <w:tcBorders>
              <w:top w:val="single" w:sz="4" w:space="0" w:color="auto"/>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1371</w:t>
            </w:r>
          </w:p>
        </w:tc>
        <w:tc>
          <w:tcPr>
            <w:tcW w:w="1210" w:type="dxa"/>
            <w:tcBorders>
              <w:top w:val="single" w:sz="4" w:space="0" w:color="auto"/>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137</w:t>
            </w:r>
          </w:p>
        </w:tc>
        <w:tc>
          <w:tcPr>
            <w:tcW w:w="1210" w:type="dxa"/>
            <w:tcBorders>
              <w:top w:val="single" w:sz="4" w:space="0" w:color="auto"/>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w:t>
            </w:r>
          </w:p>
        </w:tc>
        <w:tc>
          <w:tcPr>
            <w:tcW w:w="1210" w:type="dxa"/>
            <w:tcBorders>
              <w:top w:val="single" w:sz="4" w:space="0" w:color="auto"/>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137</w:t>
            </w:r>
          </w:p>
        </w:tc>
        <w:tc>
          <w:tcPr>
            <w:tcW w:w="1210" w:type="dxa"/>
            <w:tcBorders>
              <w:top w:val="single" w:sz="4" w:space="0" w:color="auto"/>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0,1</w:t>
            </w:r>
          </w:p>
        </w:tc>
      </w:tr>
      <w:tr w:rsidR="00413CE7" w:rsidRPr="002F74F6" w:rsidTr="00384921">
        <w:trPr>
          <w:trHeight w:val="290"/>
        </w:trPr>
        <w:tc>
          <w:tcPr>
            <w:tcW w:w="287" w:type="dxa"/>
            <w:tcBorders>
              <w:top w:val="single" w:sz="4" w:space="0" w:color="auto"/>
            </w:tcBorders>
            <w:shd w:val="clear" w:color="auto" w:fill="auto"/>
            <w:noWrap/>
            <w:hideMark/>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w:t>
            </w:r>
          </w:p>
        </w:tc>
        <w:tc>
          <w:tcPr>
            <w:tcW w:w="706" w:type="dxa"/>
            <w:tcBorders>
              <w:top w:val="single" w:sz="4" w:space="0" w:color="auto"/>
            </w:tcBorders>
            <w:shd w:val="clear" w:color="auto" w:fill="auto"/>
            <w:noWrap/>
            <w:vAlign w:val="bottom"/>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1209" w:type="dxa"/>
            <w:tcBorders>
              <w:top w:val="single" w:sz="4" w:space="0" w:color="auto"/>
            </w:tcBorders>
            <w:shd w:val="clear" w:color="auto" w:fill="auto"/>
            <w:noWrap/>
            <w:vAlign w:val="bottom"/>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1210" w:type="dxa"/>
            <w:tcBorders>
              <w:top w:val="single" w:sz="4" w:space="0" w:color="auto"/>
            </w:tcBorders>
            <w:shd w:val="clear" w:color="auto" w:fill="auto"/>
            <w:noWrap/>
            <w:vAlign w:val="bottom"/>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1210" w:type="dxa"/>
            <w:tcBorders>
              <w:top w:val="single" w:sz="4" w:space="0" w:color="auto"/>
              <w:right w:val="single" w:sz="4" w:space="0" w:color="auto"/>
            </w:tcBorders>
            <w:shd w:val="clear" w:color="auto" w:fill="auto"/>
            <w:noWrap/>
            <w:vAlign w:val="bottom"/>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3630"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ЭКБ субъектилеринин саны</w:t>
            </w:r>
          </w:p>
        </w:tc>
        <w:tc>
          <w:tcPr>
            <w:tcW w:w="1210" w:type="dxa"/>
            <w:tcBorders>
              <w:top w:val="single" w:sz="4" w:space="0" w:color="auto"/>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120,0</w:t>
            </w:r>
          </w:p>
        </w:tc>
      </w:tr>
      <w:tr w:rsidR="00413CE7" w:rsidRPr="002F74F6" w:rsidTr="00384921">
        <w:trPr>
          <w:trHeight w:val="290"/>
        </w:trPr>
        <w:tc>
          <w:tcPr>
            <w:tcW w:w="287" w:type="dxa"/>
            <w:tcBorders>
              <w:top w:val="nil"/>
              <w:bottom w:val="single" w:sz="4" w:space="0" w:color="auto"/>
            </w:tcBorders>
            <w:shd w:val="clear" w:color="auto" w:fill="auto"/>
            <w:noWrap/>
            <w:hideMark/>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w:t>
            </w:r>
          </w:p>
        </w:tc>
        <w:tc>
          <w:tcPr>
            <w:tcW w:w="706" w:type="dxa"/>
            <w:tcBorders>
              <w:top w:val="nil"/>
              <w:bottom w:val="single" w:sz="4" w:space="0" w:color="auto"/>
            </w:tcBorders>
            <w:shd w:val="clear" w:color="auto" w:fill="auto"/>
            <w:noWrap/>
            <w:vAlign w:val="bottom"/>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1209" w:type="dxa"/>
            <w:tcBorders>
              <w:top w:val="nil"/>
              <w:bottom w:val="single" w:sz="4" w:space="0" w:color="auto"/>
            </w:tcBorders>
            <w:shd w:val="clear" w:color="auto" w:fill="auto"/>
            <w:noWrap/>
            <w:vAlign w:val="bottom"/>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1210" w:type="dxa"/>
            <w:tcBorders>
              <w:top w:val="nil"/>
              <w:bottom w:val="single" w:sz="4" w:space="0" w:color="auto"/>
            </w:tcBorders>
            <w:shd w:val="clear" w:color="auto" w:fill="auto"/>
            <w:noWrap/>
            <w:vAlign w:val="bottom"/>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1210" w:type="dxa"/>
            <w:tcBorders>
              <w:top w:val="nil"/>
              <w:bottom w:val="single" w:sz="4" w:space="0" w:color="auto"/>
              <w:right w:val="single" w:sz="4" w:space="0" w:color="auto"/>
            </w:tcBorders>
            <w:shd w:val="clear" w:color="auto" w:fill="auto"/>
            <w:noWrap/>
            <w:vAlign w:val="bottom"/>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3630"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xml:space="preserve">Маалыматтык талаптар боюнча бардык пайдалар </w:t>
            </w:r>
          </w:p>
        </w:tc>
        <w:tc>
          <w:tcPr>
            <w:tcW w:w="1210" w:type="dxa"/>
            <w:tcBorders>
              <w:top w:val="single" w:sz="4" w:space="0" w:color="auto"/>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16,4</w:t>
            </w:r>
          </w:p>
        </w:tc>
      </w:tr>
      <w:tr w:rsidR="00413CE7" w:rsidRPr="002F74F6" w:rsidTr="00384921">
        <w:trPr>
          <w:trHeight w:val="290"/>
        </w:trPr>
        <w:tc>
          <w:tcPr>
            <w:tcW w:w="287" w:type="dxa"/>
            <w:tcBorders>
              <w:top w:val="single" w:sz="4" w:space="0" w:color="auto"/>
              <w:left w:val="single" w:sz="4" w:space="0" w:color="auto"/>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w:t>
            </w:r>
          </w:p>
        </w:tc>
        <w:tc>
          <w:tcPr>
            <w:tcW w:w="9175" w:type="dxa"/>
            <w:gridSpan w:val="8"/>
            <w:tcBorders>
              <w:top w:val="single" w:sz="4" w:space="0" w:color="auto"/>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b/>
                <w:bCs/>
                <w:sz w:val="24"/>
                <w:szCs w:val="24"/>
                <w:lang w:eastAsia="ru-RU"/>
              </w:rPr>
              <w:t>Кошумча коромжулар</w:t>
            </w:r>
          </w:p>
        </w:tc>
      </w:tr>
      <w:tr w:rsidR="00413CE7" w:rsidRPr="002F74F6" w:rsidTr="00384921">
        <w:trPr>
          <w:trHeight w:val="1286"/>
        </w:trPr>
        <w:tc>
          <w:tcPr>
            <w:tcW w:w="287" w:type="dxa"/>
            <w:tcBorders>
              <w:top w:val="nil"/>
              <w:left w:val="single" w:sz="4" w:space="0" w:color="auto"/>
              <w:bottom w:val="single" w:sz="4" w:space="0" w:color="auto"/>
              <w:right w:val="single" w:sz="4" w:space="0" w:color="auto"/>
            </w:tcBorders>
            <w:shd w:val="clear" w:color="auto" w:fill="auto"/>
            <w:noWrap/>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w:t>
            </w:r>
          </w:p>
        </w:tc>
        <w:tc>
          <w:tcPr>
            <w:tcW w:w="9175" w:type="dxa"/>
            <w:gridSpan w:val="8"/>
            <w:tcBorders>
              <w:top w:val="nil"/>
              <w:left w:val="nil"/>
              <w:bottom w:val="single" w:sz="4" w:space="0" w:color="auto"/>
              <w:right w:val="single" w:sz="4" w:space="0" w:color="auto"/>
            </w:tcBorders>
            <w:shd w:val="clear" w:color="auto" w:fill="auto"/>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xml:space="preserve">ЭКБ </w:t>
            </w:r>
            <w:proofErr w:type="gramStart"/>
            <w:r w:rsidRPr="002F74F6">
              <w:rPr>
                <w:rFonts w:ascii="Times New Roman" w:eastAsia="Times New Roman" w:hAnsi="Times New Roman" w:cs="Times New Roman"/>
                <w:sz w:val="24"/>
                <w:szCs w:val="24"/>
                <w:lang w:eastAsia="ru-RU"/>
              </w:rPr>
              <w:t>субъектисине  иштелип</w:t>
            </w:r>
            <w:proofErr w:type="gramEnd"/>
            <w:r w:rsidRPr="002F74F6">
              <w:rPr>
                <w:rFonts w:ascii="Times New Roman" w:eastAsia="Times New Roman" w:hAnsi="Times New Roman" w:cs="Times New Roman"/>
                <w:sz w:val="24"/>
                <w:szCs w:val="24"/>
                <w:lang w:eastAsia="ru-RU"/>
              </w:rPr>
              <w:t xml:space="preserve"> чыгуучу жана сатылуучу электр энергиясынын көлөмү жөнүндө өз ишинин жыйынтыгы тууралуу ыйгарым укуктуу мамлекеттик органга билдирүү милдети коюлган</w:t>
            </w:r>
          </w:p>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xml:space="preserve"> </w:t>
            </w:r>
          </w:p>
        </w:tc>
      </w:tr>
      <w:tr w:rsidR="00413CE7" w:rsidRPr="002F74F6" w:rsidTr="00384921">
        <w:trPr>
          <w:trHeight w:val="1740"/>
        </w:trPr>
        <w:tc>
          <w:tcPr>
            <w:tcW w:w="287" w:type="dxa"/>
            <w:tcBorders>
              <w:top w:val="nil"/>
              <w:left w:val="single" w:sz="4" w:space="0" w:color="auto"/>
              <w:bottom w:val="single" w:sz="4" w:space="0" w:color="auto"/>
              <w:right w:val="single" w:sz="4" w:space="0" w:color="auto"/>
            </w:tcBorders>
            <w:shd w:val="clear" w:color="auto" w:fill="auto"/>
            <w:noWrap/>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p>
        </w:tc>
        <w:tc>
          <w:tcPr>
            <w:tcW w:w="706" w:type="dxa"/>
            <w:tcBorders>
              <w:top w:val="nil"/>
              <w:left w:val="nil"/>
              <w:bottom w:val="single" w:sz="4" w:space="0" w:color="auto"/>
              <w:right w:val="single" w:sz="4" w:space="0" w:color="auto"/>
            </w:tcBorders>
            <w:shd w:val="clear" w:color="auto" w:fill="auto"/>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1209"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1,00</w:t>
            </w:r>
          </w:p>
        </w:tc>
        <w:tc>
          <w:tcPr>
            <w:tcW w:w="1210"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w:t>
            </w:r>
          </w:p>
        </w:tc>
        <w:tc>
          <w:tcPr>
            <w:tcW w:w="1210"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1371</w:t>
            </w:r>
          </w:p>
        </w:tc>
        <w:tc>
          <w:tcPr>
            <w:tcW w:w="1210"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1371</w:t>
            </w:r>
          </w:p>
        </w:tc>
        <w:tc>
          <w:tcPr>
            <w:tcW w:w="1210"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2</w:t>
            </w:r>
          </w:p>
        </w:tc>
        <w:tc>
          <w:tcPr>
            <w:tcW w:w="1210"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2742</w:t>
            </w:r>
          </w:p>
        </w:tc>
        <w:tc>
          <w:tcPr>
            <w:tcW w:w="1210"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2,7</w:t>
            </w:r>
          </w:p>
        </w:tc>
      </w:tr>
      <w:tr w:rsidR="00413CE7" w:rsidRPr="002F74F6" w:rsidTr="00384921">
        <w:trPr>
          <w:trHeight w:val="290"/>
        </w:trPr>
        <w:tc>
          <w:tcPr>
            <w:tcW w:w="287" w:type="dxa"/>
            <w:tcBorders>
              <w:top w:val="nil"/>
              <w:left w:val="nil"/>
              <w:bottom w:val="nil"/>
              <w:right w:val="nil"/>
            </w:tcBorders>
            <w:shd w:val="clear" w:color="auto" w:fill="auto"/>
            <w:noWrap/>
            <w:vAlign w:val="bottom"/>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706" w:type="dxa"/>
            <w:tcBorders>
              <w:top w:val="nil"/>
              <w:left w:val="nil"/>
              <w:bottom w:val="nil"/>
              <w:right w:val="nil"/>
            </w:tcBorders>
            <w:shd w:val="clear" w:color="auto" w:fill="auto"/>
            <w:noWrap/>
            <w:vAlign w:val="bottom"/>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1209" w:type="dxa"/>
            <w:tcBorders>
              <w:top w:val="nil"/>
              <w:left w:val="nil"/>
              <w:bottom w:val="nil"/>
              <w:right w:val="nil"/>
            </w:tcBorders>
            <w:shd w:val="clear" w:color="auto" w:fill="auto"/>
            <w:noWrap/>
            <w:vAlign w:val="bottom"/>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1210" w:type="dxa"/>
            <w:tcBorders>
              <w:top w:val="nil"/>
              <w:left w:val="nil"/>
              <w:bottom w:val="nil"/>
              <w:right w:val="nil"/>
            </w:tcBorders>
            <w:shd w:val="clear" w:color="auto" w:fill="auto"/>
            <w:noWrap/>
            <w:vAlign w:val="bottom"/>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1210" w:type="dxa"/>
            <w:tcBorders>
              <w:top w:val="nil"/>
              <w:left w:val="nil"/>
              <w:bottom w:val="nil"/>
              <w:right w:val="nil"/>
            </w:tcBorders>
            <w:shd w:val="clear" w:color="auto" w:fill="auto"/>
            <w:noWrap/>
            <w:vAlign w:val="bottom"/>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3630" w:type="dxa"/>
            <w:gridSpan w:val="3"/>
            <w:tcBorders>
              <w:top w:val="nil"/>
              <w:left w:val="single" w:sz="4" w:space="0" w:color="auto"/>
              <w:bottom w:val="single" w:sz="4" w:space="0" w:color="auto"/>
              <w:right w:val="single" w:sz="4" w:space="0" w:color="auto"/>
            </w:tcBorders>
            <w:shd w:val="clear" w:color="auto" w:fill="auto"/>
            <w:noWrap/>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ЭКБ субъектилеринин саны</w:t>
            </w:r>
          </w:p>
        </w:tc>
        <w:tc>
          <w:tcPr>
            <w:tcW w:w="1210"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120,0</w:t>
            </w:r>
          </w:p>
        </w:tc>
      </w:tr>
      <w:tr w:rsidR="00413CE7" w:rsidRPr="002F74F6" w:rsidTr="00384921">
        <w:trPr>
          <w:trHeight w:val="290"/>
        </w:trPr>
        <w:tc>
          <w:tcPr>
            <w:tcW w:w="287" w:type="dxa"/>
            <w:tcBorders>
              <w:top w:val="nil"/>
              <w:left w:val="nil"/>
              <w:bottom w:val="nil"/>
              <w:right w:val="nil"/>
            </w:tcBorders>
            <w:shd w:val="clear" w:color="auto" w:fill="auto"/>
            <w:noWrap/>
            <w:vAlign w:val="bottom"/>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706" w:type="dxa"/>
            <w:tcBorders>
              <w:top w:val="nil"/>
              <w:left w:val="nil"/>
              <w:bottom w:val="nil"/>
              <w:right w:val="nil"/>
            </w:tcBorders>
            <w:shd w:val="clear" w:color="auto" w:fill="auto"/>
            <w:noWrap/>
            <w:vAlign w:val="bottom"/>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1209" w:type="dxa"/>
            <w:tcBorders>
              <w:top w:val="nil"/>
              <w:left w:val="nil"/>
              <w:bottom w:val="nil"/>
              <w:right w:val="nil"/>
            </w:tcBorders>
            <w:shd w:val="clear" w:color="auto" w:fill="auto"/>
            <w:noWrap/>
            <w:vAlign w:val="bottom"/>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1210" w:type="dxa"/>
            <w:tcBorders>
              <w:top w:val="nil"/>
              <w:left w:val="nil"/>
              <w:bottom w:val="nil"/>
              <w:right w:val="nil"/>
            </w:tcBorders>
            <w:shd w:val="clear" w:color="auto" w:fill="auto"/>
            <w:noWrap/>
            <w:vAlign w:val="bottom"/>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1210" w:type="dxa"/>
            <w:tcBorders>
              <w:top w:val="nil"/>
              <w:left w:val="nil"/>
              <w:bottom w:val="nil"/>
              <w:right w:val="nil"/>
            </w:tcBorders>
            <w:shd w:val="clear" w:color="auto" w:fill="auto"/>
            <w:noWrap/>
            <w:vAlign w:val="bottom"/>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3630" w:type="dxa"/>
            <w:gridSpan w:val="3"/>
            <w:tcBorders>
              <w:top w:val="nil"/>
              <w:left w:val="single" w:sz="4" w:space="0" w:color="auto"/>
              <w:bottom w:val="single" w:sz="4" w:space="0" w:color="auto"/>
              <w:right w:val="single" w:sz="4" w:space="0" w:color="auto"/>
            </w:tcBorders>
            <w:shd w:val="clear" w:color="auto" w:fill="auto"/>
            <w:noWrap/>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Маалыматтык талаптар боюнча бардык коромжулар</w:t>
            </w:r>
          </w:p>
        </w:tc>
        <w:tc>
          <w:tcPr>
            <w:tcW w:w="1210"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329,0</w:t>
            </w:r>
          </w:p>
        </w:tc>
      </w:tr>
      <w:tr w:rsidR="00413CE7" w:rsidRPr="002F74F6" w:rsidTr="00384921">
        <w:trPr>
          <w:trHeight w:val="290"/>
        </w:trPr>
        <w:tc>
          <w:tcPr>
            <w:tcW w:w="287" w:type="dxa"/>
            <w:tcBorders>
              <w:top w:val="single" w:sz="4" w:space="0" w:color="auto"/>
              <w:left w:val="single" w:sz="4" w:space="0" w:color="auto"/>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w:t>
            </w:r>
          </w:p>
        </w:tc>
        <w:tc>
          <w:tcPr>
            <w:tcW w:w="9175" w:type="dxa"/>
            <w:gridSpan w:val="8"/>
            <w:tcBorders>
              <w:top w:val="single" w:sz="4" w:space="0" w:color="auto"/>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b/>
                <w:bCs/>
                <w:sz w:val="24"/>
                <w:szCs w:val="24"/>
                <w:lang w:eastAsia="ru-RU"/>
              </w:rPr>
              <w:t>Мазмундуу талаптар</w:t>
            </w:r>
          </w:p>
        </w:tc>
      </w:tr>
      <w:tr w:rsidR="00413CE7" w:rsidRPr="002F74F6" w:rsidTr="00384921">
        <w:trPr>
          <w:trHeight w:val="290"/>
        </w:trPr>
        <w:tc>
          <w:tcPr>
            <w:tcW w:w="287" w:type="dxa"/>
            <w:tcBorders>
              <w:top w:val="nil"/>
              <w:left w:val="single" w:sz="4" w:space="0" w:color="auto"/>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w:t>
            </w:r>
          </w:p>
        </w:tc>
        <w:tc>
          <w:tcPr>
            <w:tcW w:w="9175" w:type="dxa"/>
            <w:gridSpan w:val="8"/>
            <w:tcBorders>
              <w:top w:val="nil"/>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xml:space="preserve">Жок </w:t>
            </w:r>
          </w:p>
        </w:tc>
      </w:tr>
      <w:tr w:rsidR="00413CE7" w:rsidRPr="002F74F6" w:rsidTr="00384921">
        <w:trPr>
          <w:trHeight w:val="290"/>
        </w:trPr>
        <w:tc>
          <w:tcPr>
            <w:tcW w:w="287" w:type="dxa"/>
            <w:tcBorders>
              <w:top w:val="nil"/>
              <w:left w:val="nil"/>
              <w:bottom w:val="nil"/>
              <w:right w:val="nil"/>
            </w:tcBorders>
            <w:shd w:val="clear" w:color="auto" w:fill="auto"/>
            <w:noWrap/>
            <w:vAlign w:val="bottom"/>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706" w:type="dxa"/>
            <w:tcBorders>
              <w:top w:val="nil"/>
              <w:left w:val="nil"/>
              <w:bottom w:val="nil"/>
              <w:right w:val="nil"/>
            </w:tcBorders>
            <w:shd w:val="clear" w:color="auto" w:fill="auto"/>
            <w:noWrap/>
            <w:vAlign w:val="bottom"/>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1209" w:type="dxa"/>
            <w:tcBorders>
              <w:top w:val="nil"/>
              <w:left w:val="nil"/>
              <w:bottom w:val="nil"/>
              <w:right w:val="nil"/>
            </w:tcBorders>
            <w:shd w:val="clear" w:color="auto" w:fill="auto"/>
            <w:noWrap/>
            <w:vAlign w:val="bottom"/>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1210" w:type="dxa"/>
            <w:tcBorders>
              <w:top w:val="nil"/>
              <w:left w:val="nil"/>
              <w:bottom w:val="nil"/>
              <w:right w:val="nil"/>
            </w:tcBorders>
            <w:shd w:val="clear" w:color="auto" w:fill="auto"/>
            <w:noWrap/>
            <w:vAlign w:val="bottom"/>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1210" w:type="dxa"/>
            <w:tcBorders>
              <w:top w:val="nil"/>
              <w:left w:val="nil"/>
              <w:bottom w:val="nil"/>
              <w:right w:val="nil"/>
            </w:tcBorders>
            <w:shd w:val="clear" w:color="auto" w:fill="auto"/>
            <w:noWrap/>
            <w:vAlign w:val="bottom"/>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1210" w:type="dxa"/>
            <w:tcBorders>
              <w:top w:val="nil"/>
              <w:left w:val="nil"/>
              <w:bottom w:val="nil"/>
              <w:right w:val="nil"/>
            </w:tcBorders>
            <w:shd w:val="clear" w:color="auto" w:fill="auto"/>
            <w:noWrap/>
            <w:vAlign w:val="bottom"/>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1210" w:type="dxa"/>
            <w:tcBorders>
              <w:top w:val="nil"/>
              <w:left w:val="nil"/>
              <w:bottom w:val="nil"/>
              <w:right w:val="nil"/>
            </w:tcBorders>
            <w:shd w:val="clear" w:color="auto" w:fill="auto"/>
            <w:noWrap/>
            <w:vAlign w:val="bottom"/>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1210" w:type="dxa"/>
            <w:tcBorders>
              <w:top w:val="nil"/>
              <w:left w:val="nil"/>
              <w:bottom w:val="nil"/>
              <w:right w:val="nil"/>
            </w:tcBorders>
            <w:shd w:val="clear" w:color="auto" w:fill="auto"/>
            <w:noWrap/>
            <w:vAlign w:val="bottom"/>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1210" w:type="dxa"/>
            <w:tcBorders>
              <w:top w:val="nil"/>
              <w:left w:val="nil"/>
              <w:bottom w:val="nil"/>
              <w:right w:val="nil"/>
            </w:tcBorders>
            <w:shd w:val="clear" w:color="auto" w:fill="auto"/>
            <w:noWrap/>
            <w:vAlign w:val="bottom"/>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r>
      <w:tr w:rsidR="00413CE7" w:rsidRPr="002F74F6" w:rsidTr="00384921">
        <w:trPr>
          <w:trHeight w:val="290"/>
        </w:trPr>
        <w:tc>
          <w:tcPr>
            <w:tcW w:w="287" w:type="dxa"/>
            <w:tcBorders>
              <w:top w:val="nil"/>
              <w:left w:val="nil"/>
              <w:bottom w:val="nil"/>
              <w:right w:val="nil"/>
            </w:tcBorders>
            <w:shd w:val="clear" w:color="auto" w:fill="auto"/>
            <w:noWrap/>
            <w:hideMark/>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p>
        </w:tc>
        <w:tc>
          <w:tcPr>
            <w:tcW w:w="9175" w:type="dxa"/>
            <w:gridSpan w:val="8"/>
            <w:tcBorders>
              <w:top w:val="nil"/>
              <w:left w:val="nil"/>
              <w:bottom w:val="nil"/>
              <w:right w:val="nil"/>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b/>
                <w:bCs/>
                <w:sz w:val="24"/>
                <w:szCs w:val="24"/>
                <w:lang w:eastAsia="ru-RU"/>
              </w:rPr>
              <w:t xml:space="preserve">Ыйгарым </w:t>
            </w:r>
            <w:proofErr w:type="gramStart"/>
            <w:r w:rsidRPr="002F74F6">
              <w:rPr>
                <w:rFonts w:ascii="Times New Roman" w:eastAsia="Times New Roman" w:hAnsi="Times New Roman" w:cs="Times New Roman"/>
                <w:b/>
                <w:bCs/>
                <w:sz w:val="24"/>
                <w:szCs w:val="24"/>
                <w:lang w:eastAsia="ru-RU"/>
              </w:rPr>
              <w:t>укуктуу  орган</w:t>
            </w:r>
            <w:proofErr w:type="gramEnd"/>
          </w:p>
        </w:tc>
      </w:tr>
      <w:tr w:rsidR="00413CE7" w:rsidRPr="002F74F6" w:rsidTr="00384921">
        <w:trPr>
          <w:trHeight w:val="2320"/>
        </w:trPr>
        <w:tc>
          <w:tcPr>
            <w:tcW w:w="287" w:type="dxa"/>
            <w:tcBorders>
              <w:top w:val="single" w:sz="4" w:space="0" w:color="auto"/>
              <w:left w:val="single" w:sz="4" w:space="0" w:color="auto"/>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w:t>
            </w:r>
          </w:p>
        </w:tc>
        <w:tc>
          <w:tcPr>
            <w:tcW w:w="706" w:type="dxa"/>
            <w:tcBorders>
              <w:top w:val="single" w:sz="4" w:space="0" w:color="auto"/>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b/>
                <w:bCs/>
                <w:sz w:val="24"/>
                <w:szCs w:val="24"/>
                <w:lang w:eastAsia="ru-RU"/>
              </w:rPr>
            </w:pPr>
            <w:r w:rsidRPr="002F74F6">
              <w:rPr>
                <w:rFonts w:ascii="Times New Roman" w:eastAsia="Times New Roman" w:hAnsi="Times New Roman" w:cs="Times New Roman"/>
                <w:b/>
                <w:bCs/>
                <w:sz w:val="24"/>
                <w:szCs w:val="24"/>
                <w:lang w:eastAsia="ru-RU"/>
              </w:rPr>
              <w:t> </w:t>
            </w:r>
          </w:p>
        </w:tc>
        <w:tc>
          <w:tcPr>
            <w:tcW w:w="1209" w:type="dxa"/>
            <w:tcBorders>
              <w:top w:val="single" w:sz="4" w:space="0" w:color="auto"/>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Аракеттерди аткарууга жумушчу убакыттын – күндөрдүн сарпталышы (бир операция үчүн):</w:t>
            </w:r>
          </w:p>
          <w:p w:rsidR="00413CE7" w:rsidRPr="002F74F6" w:rsidRDefault="00413CE7" w:rsidP="00384921">
            <w:pPr>
              <w:spacing w:after="0" w:line="240" w:lineRule="auto"/>
              <w:rPr>
                <w:rFonts w:ascii="Times New Roman" w:eastAsia="Times New Roman" w:hAnsi="Times New Roman" w:cs="Times New Roman"/>
                <w:sz w:val="24"/>
                <w:szCs w:val="24"/>
                <w:lang w:eastAsia="ru-RU"/>
              </w:rPr>
            </w:pPr>
          </w:p>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xml:space="preserve"> </w:t>
            </w:r>
          </w:p>
        </w:tc>
        <w:tc>
          <w:tcPr>
            <w:tcW w:w="1210" w:type="dxa"/>
            <w:tcBorders>
              <w:top w:val="single" w:sz="4" w:space="0" w:color="auto"/>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Кызматчылардын саны</w:t>
            </w:r>
          </w:p>
        </w:tc>
        <w:tc>
          <w:tcPr>
            <w:tcW w:w="1210" w:type="dxa"/>
            <w:tcBorders>
              <w:top w:val="single" w:sz="4" w:space="0" w:color="auto"/>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Бир күнгө орточо эмгек акы = 30157/22</w:t>
            </w:r>
          </w:p>
        </w:tc>
        <w:tc>
          <w:tcPr>
            <w:tcW w:w="1210" w:type="dxa"/>
            <w:tcBorders>
              <w:top w:val="single" w:sz="4" w:space="0" w:color="auto"/>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Бир операцияны акаруунун наркы (сом)</w:t>
            </w:r>
          </w:p>
        </w:tc>
        <w:tc>
          <w:tcPr>
            <w:tcW w:w="1210" w:type="dxa"/>
            <w:tcBorders>
              <w:top w:val="single" w:sz="4" w:space="0" w:color="auto"/>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Бир жылда операцияны аткарунун жыштыгы</w:t>
            </w:r>
          </w:p>
        </w:tc>
        <w:tc>
          <w:tcPr>
            <w:tcW w:w="1210" w:type="dxa"/>
            <w:tcBorders>
              <w:top w:val="single" w:sz="4" w:space="0" w:color="auto"/>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xml:space="preserve">Бир жылда бардык операцияларды аткаруунун наркы (сом) </w:t>
            </w:r>
          </w:p>
        </w:tc>
        <w:tc>
          <w:tcPr>
            <w:tcW w:w="1210" w:type="dxa"/>
            <w:tcBorders>
              <w:top w:val="single" w:sz="4" w:space="0" w:color="auto"/>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xml:space="preserve">Бир жылда талапты аткаруунун наркы (миӊ сом) </w:t>
            </w:r>
          </w:p>
        </w:tc>
      </w:tr>
      <w:tr w:rsidR="00413CE7" w:rsidRPr="002F74F6" w:rsidTr="00384921">
        <w:trPr>
          <w:trHeight w:val="290"/>
        </w:trPr>
        <w:tc>
          <w:tcPr>
            <w:tcW w:w="287" w:type="dxa"/>
            <w:tcBorders>
              <w:top w:val="nil"/>
              <w:left w:val="single" w:sz="4" w:space="0" w:color="auto"/>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w:t>
            </w:r>
          </w:p>
        </w:tc>
        <w:tc>
          <w:tcPr>
            <w:tcW w:w="9175" w:type="dxa"/>
            <w:gridSpan w:val="8"/>
            <w:tcBorders>
              <w:top w:val="nil"/>
              <w:left w:val="nil"/>
              <w:bottom w:val="nil"/>
              <w:right w:val="single" w:sz="4" w:space="0" w:color="auto"/>
            </w:tcBorders>
            <w:shd w:val="clear" w:color="auto" w:fill="auto"/>
            <w:hideMark/>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b/>
                <w:bCs/>
                <w:sz w:val="24"/>
                <w:szCs w:val="24"/>
                <w:lang w:eastAsia="ru-RU"/>
              </w:rPr>
              <w:t>Маалыматтык талаптар</w:t>
            </w:r>
          </w:p>
        </w:tc>
      </w:tr>
      <w:tr w:rsidR="00413CE7" w:rsidRPr="002F74F6" w:rsidTr="00384921">
        <w:trPr>
          <w:trHeight w:val="290"/>
        </w:trPr>
        <w:tc>
          <w:tcPr>
            <w:tcW w:w="287" w:type="dxa"/>
            <w:tcBorders>
              <w:top w:val="nil"/>
              <w:left w:val="single" w:sz="4" w:space="0" w:color="auto"/>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w:t>
            </w:r>
          </w:p>
        </w:tc>
        <w:tc>
          <w:tcPr>
            <w:tcW w:w="9175" w:type="dxa"/>
            <w:gridSpan w:val="8"/>
            <w:tcBorders>
              <w:top w:val="single" w:sz="4" w:space="0" w:color="auto"/>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b/>
                <w:bCs/>
                <w:sz w:val="24"/>
                <w:szCs w:val="24"/>
                <w:lang w:eastAsia="ru-RU"/>
              </w:rPr>
              <w:t>Кошумча пайдалар</w:t>
            </w:r>
          </w:p>
        </w:tc>
      </w:tr>
      <w:tr w:rsidR="00413CE7" w:rsidRPr="002F74F6" w:rsidTr="00384921">
        <w:trPr>
          <w:trHeight w:val="290"/>
        </w:trPr>
        <w:tc>
          <w:tcPr>
            <w:tcW w:w="287" w:type="dxa"/>
            <w:tcBorders>
              <w:top w:val="nil"/>
              <w:left w:val="single" w:sz="4" w:space="0" w:color="auto"/>
              <w:bottom w:val="single" w:sz="4" w:space="0" w:color="auto"/>
              <w:right w:val="single" w:sz="4" w:space="0" w:color="auto"/>
            </w:tcBorders>
            <w:shd w:val="clear" w:color="auto" w:fill="auto"/>
            <w:noWrap/>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p>
        </w:tc>
        <w:tc>
          <w:tcPr>
            <w:tcW w:w="9175" w:type="dxa"/>
            <w:gridSpan w:val="8"/>
            <w:tcBorders>
              <w:top w:val="single" w:sz="4" w:space="0" w:color="auto"/>
              <w:left w:val="nil"/>
              <w:bottom w:val="single" w:sz="4" w:space="0" w:color="auto"/>
              <w:right w:val="single" w:sz="4" w:space="0" w:color="auto"/>
            </w:tcBorders>
            <w:shd w:val="clear" w:color="auto" w:fill="auto"/>
          </w:tcPr>
          <w:p w:rsidR="00413CE7" w:rsidRPr="002F74F6" w:rsidRDefault="00413CE7" w:rsidP="00384921">
            <w:pPr>
              <w:spacing w:after="0" w:line="240" w:lineRule="auto"/>
              <w:rPr>
                <w:rFonts w:ascii="Times New Roman" w:eastAsia="Times New Roman" w:hAnsi="Times New Roman" w:cs="Times New Roman"/>
                <w:bCs/>
                <w:sz w:val="24"/>
                <w:szCs w:val="24"/>
                <w:lang w:eastAsia="ru-RU"/>
              </w:rPr>
            </w:pPr>
            <w:r w:rsidRPr="002F74F6">
              <w:rPr>
                <w:rFonts w:ascii="Times New Roman" w:eastAsia="Times New Roman" w:hAnsi="Times New Roman" w:cs="Times New Roman"/>
                <w:bCs/>
                <w:sz w:val="24"/>
                <w:szCs w:val="24"/>
                <w:lang w:eastAsia="ru-RU"/>
              </w:rPr>
              <w:t>жок</w:t>
            </w:r>
          </w:p>
        </w:tc>
      </w:tr>
      <w:tr w:rsidR="00413CE7" w:rsidRPr="002F74F6" w:rsidTr="00384921">
        <w:trPr>
          <w:trHeight w:val="290"/>
        </w:trPr>
        <w:tc>
          <w:tcPr>
            <w:tcW w:w="287" w:type="dxa"/>
            <w:tcBorders>
              <w:top w:val="single" w:sz="4" w:space="0" w:color="auto"/>
              <w:left w:val="single" w:sz="4" w:space="0" w:color="auto"/>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w:t>
            </w:r>
          </w:p>
        </w:tc>
        <w:tc>
          <w:tcPr>
            <w:tcW w:w="9175" w:type="dxa"/>
            <w:gridSpan w:val="8"/>
            <w:tcBorders>
              <w:top w:val="single" w:sz="4" w:space="0" w:color="auto"/>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b/>
                <w:bCs/>
                <w:sz w:val="24"/>
                <w:szCs w:val="24"/>
                <w:lang w:eastAsia="ru-RU"/>
              </w:rPr>
              <w:t>Кошумча коромжулар</w:t>
            </w:r>
          </w:p>
        </w:tc>
      </w:tr>
      <w:tr w:rsidR="00413CE7" w:rsidRPr="002F74F6" w:rsidTr="00384921">
        <w:trPr>
          <w:trHeight w:val="624"/>
        </w:trPr>
        <w:tc>
          <w:tcPr>
            <w:tcW w:w="287" w:type="dxa"/>
            <w:tcBorders>
              <w:top w:val="nil"/>
              <w:left w:val="single" w:sz="4" w:space="0" w:color="auto"/>
              <w:bottom w:val="single" w:sz="4" w:space="0" w:color="auto"/>
              <w:right w:val="single" w:sz="4" w:space="0" w:color="auto"/>
            </w:tcBorders>
            <w:shd w:val="clear" w:color="auto" w:fill="auto"/>
            <w:noWrap/>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w:t>
            </w:r>
          </w:p>
        </w:tc>
        <w:tc>
          <w:tcPr>
            <w:tcW w:w="9175" w:type="dxa"/>
            <w:gridSpan w:val="8"/>
            <w:tcBorders>
              <w:top w:val="nil"/>
              <w:left w:val="nil"/>
              <w:bottom w:val="single" w:sz="4" w:space="0" w:color="auto"/>
              <w:right w:val="single" w:sz="4" w:space="0" w:color="auto"/>
            </w:tcBorders>
            <w:shd w:val="clear" w:color="auto" w:fill="auto"/>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Иштелип чыгуучу жана сатылуучу электр энергиясынын көлөмү жөнүндө маалыматты иштеп чыгуу талап кылынат, сатуучуларга бөлүштүрүү менен</w:t>
            </w:r>
          </w:p>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r>
      <w:tr w:rsidR="00413CE7" w:rsidRPr="002F74F6" w:rsidTr="00384921">
        <w:trPr>
          <w:trHeight w:val="1160"/>
        </w:trPr>
        <w:tc>
          <w:tcPr>
            <w:tcW w:w="287" w:type="dxa"/>
            <w:tcBorders>
              <w:top w:val="nil"/>
              <w:left w:val="single" w:sz="4" w:space="0" w:color="auto"/>
              <w:bottom w:val="single" w:sz="4" w:space="0" w:color="auto"/>
              <w:right w:val="single" w:sz="4" w:space="0" w:color="auto"/>
            </w:tcBorders>
            <w:shd w:val="clear" w:color="auto" w:fill="auto"/>
            <w:noWrap/>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p>
        </w:tc>
        <w:tc>
          <w:tcPr>
            <w:tcW w:w="706" w:type="dxa"/>
            <w:tcBorders>
              <w:top w:val="nil"/>
              <w:left w:val="nil"/>
              <w:bottom w:val="single" w:sz="4" w:space="0" w:color="auto"/>
              <w:right w:val="single" w:sz="4" w:space="0" w:color="auto"/>
            </w:tcBorders>
            <w:shd w:val="clear" w:color="auto" w:fill="auto"/>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1209"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0,50</w:t>
            </w:r>
          </w:p>
        </w:tc>
        <w:tc>
          <w:tcPr>
            <w:tcW w:w="1210"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w:t>
            </w:r>
          </w:p>
        </w:tc>
        <w:tc>
          <w:tcPr>
            <w:tcW w:w="1210"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1371</w:t>
            </w:r>
          </w:p>
        </w:tc>
        <w:tc>
          <w:tcPr>
            <w:tcW w:w="1210"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685</w:t>
            </w:r>
          </w:p>
        </w:tc>
        <w:tc>
          <w:tcPr>
            <w:tcW w:w="1210"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2</w:t>
            </w:r>
          </w:p>
        </w:tc>
        <w:tc>
          <w:tcPr>
            <w:tcW w:w="1210"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1371</w:t>
            </w:r>
          </w:p>
        </w:tc>
        <w:tc>
          <w:tcPr>
            <w:tcW w:w="1210"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1,4</w:t>
            </w:r>
          </w:p>
        </w:tc>
      </w:tr>
      <w:tr w:rsidR="00413CE7" w:rsidRPr="002F74F6" w:rsidTr="00384921">
        <w:trPr>
          <w:trHeight w:val="665"/>
        </w:trPr>
        <w:tc>
          <w:tcPr>
            <w:tcW w:w="287" w:type="dxa"/>
            <w:tcBorders>
              <w:top w:val="nil"/>
              <w:left w:val="single" w:sz="4" w:space="0" w:color="auto"/>
              <w:bottom w:val="single" w:sz="4" w:space="0" w:color="auto"/>
              <w:right w:val="single" w:sz="4" w:space="0" w:color="auto"/>
            </w:tcBorders>
            <w:shd w:val="clear" w:color="auto" w:fill="auto"/>
            <w:noWrap/>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2</w:t>
            </w:r>
          </w:p>
        </w:tc>
        <w:tc>
          <w:tcPr>
            <w:tcW w:w="9175" w:type="dxa"/>
            <w:gridSpan w:val="8"/>
            <w:tcBorders>
              <w:top w:val="nil"/>
              <w:left w:val="nil"/>
              <w:bottom w:val="single" w:sz="4" w:space="0" w:color="auto"/>
              <w:right w:val="single" w:sz="4" w:space="0" w:color="auto"/>
            </w:tcBorders>
            <w:shd w:val="clear" w:color="auto" w:fill="auto"/>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xml:space="preserve">Маалыматты иштеп чыгуу боюнча программалык камсыздоонун модификациясы талап </w:t>
            </w:r>
            <w:proofErr w:type="gramStart"/>
            <w:r w:rsidRPr="002F74F6">
              <w:rPr>
                <w:rFonts w:ascii="Times New Roman" w:eastAsia="Times New Roman" w:hAnsi="Times New Roman" w:cs="Times New Roman"/>
                <w:sz w:val="24"/>
                <w:szCs w:val="24"/>
                <w:lang w:eastAsia="ru-RU"/>
              </w:rPr>
              <w:t>кылынат  (</w:t>
            </w:r>
            <w:proofErr w:type="gramEnd"/>
            <w:r w:rsidRPr="002F74F6">
              <w:rPr>
                <w:rFonts w:ascii="Times New Roman" w:eastAsia="Times New Roman" w:hAnsi="Times New Roman" w:cs="Times New Roman"/>
                <w:sz w:val="24"/>
                <w:szCs w:val="24"/>
                <w:lang w:eastAsia="ru-RU"/>
              </w:rPr>
              <w:t>бир жолку операция, орточо. э/а=60000 бир айга)</w:t>
            </w:r>
          </w:p>
        </w:tc>
      </w:tr>
      <w:tr w:rsidR="00413CE7" w:rsidRPr="002F74F6" w:rsidTr="00384921">
        <w:trPr>
          <w:trHeight w:val="870"/>
        </w:trPr>
        <w:tc>
          <w:tcPr>
            <w:tcW w:w="287" w:type="dxa"/>
            <w:tcBorders>
              <w:top w:val="single" w:sz="4" w:space="0" w:color="auto"/>
              <w:left w:val="single" w:sz="4" w:space="0" w:color="auto"/>
              <w:bottom w:val="single" w:sz="4" w:space="0" w:color="auto"/>
              <w:right w:val="single" w:sz="4" w:space="0" w:color="auto"/>
            </w:tcBorders>
            <w:shd w:val="clear" w:color="auto" w:fill="auto"/>
            <w:noWrap/>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p>
        </w:tc>
        <w:tc>
          <w:tcPr>
            <w:tcW w:w="706" w:type="dxa"/>
            <w:tcBorders>
              <w:top w:val="single" w:sz="4" w:space="0" w:color="auto"/>
              <w:left w:val="nil"/>
              <w:bottom w:val="single" w:sz="4" w:space="0" w:color="auto"/>
              <w:right w:val="single" w:sz="4" w:space="0" w:color="auto"/>
            </w:tcBorders>
            <w:shd w:val="clear" w:color="auto" w:fill="auto"/>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1209" w:type="dxa"/>
            <w:tcBorders>
              <w:top w:val="single" w:sz="4" w:space="0" w:color="auto"/>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1,00</w:t>
            </w:r>
          </w:p>
        </w:tc>
        <w:tc>
          <w:tcPr>
            <w:tcW w:w="1210" w:type="dxa"/>
            <w:tcBorders>
              <w:top w:val="single" w:sz="4" w:space="0" w:color="auto"/>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w:t>
            </w:r>
          </w:p>
        </w:tc>
        <w:tc>
          <w:tcPr>
            <w:tcW w:w="1210" w:type="dxa"/>
            <w:tcBorders>
              <w:top w:val="single" w:sz="4" w:space="0" w:color="auto"/>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5000</w:t>
            </w:r>
          </w:p>
        </w:tc>
        <w:tc>
          <w:tcPr>
            <w:tcW w:w="1210" w:type="dxa"/>
            <w:tcBorders>
              <w:top w:val="single" w:sz="4" w:space="0" w:color="auto"/>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5000</w:t>
            </w:r>
          </w:p>
        </w:tc>
        <w:tc>
          <w:tcPr>
            <w:tcW w:w="1210" w:type="dxa"/>
            <w:tcBorders>
              <w:top w:val="single" w:sz="4" w:space="0" w:color="auto"/>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2</w:t>
            </w:r>
          </w:p>
        </w:tc>
        <w:tc>
          <w:tcPr>
            <w:tcW w:w="1210" w:type="dxa"/>
            <w:tcBorders>
              <w:top w:val="single" w:sz="4" w:space="0" w:color="auto"/>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10000</w:t>
            </w:r>
          </w:p>
        </w:tc>
        <w:tc>
          <w:tcPr>
            <w:tcW w:w="1210" w:type="dxa"/>
            <w:tcBorders>
              <w:top w:val="single" w:sz="4" w:space="0" w:color="auto"/>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10,0</w:t>
            </w:r>
          </w:p>
        </w:tc>
      </w:tr>
      <w:tr w:rsidR="00413CE7" w:rsidRPr="002F74F6" w:rsidTr="00384921">
        <w:trPr>
          <w:trHeight w:val="290"/>
        </w:trPr>
        <w:tc>
          <w:tcPr>
            <w:tcW w:w="287" w:type="dxa"/>
            <w:tcBorders>
              <w:top w:val="single" w:sz="4" w:space="0" w:color="auto"/>
            </w:tcBorders>
            <w:shd w:val="clear" w:color="auto" w:fill="auto"/>
            <w:noWrap/>
            <w:hideMark/>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w:t>
            </w:r>
          </w:p>
        </w:tc>
        <w:tc>
          <w:tcPr>
            <w:tcW w:w="706" w:type="dxa"/>
            <w:tcBorders>
              <w:top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w:t>
            </w:r>
          </w:p>
        </w:tc>
        <w:tc>
          <w:tcPr>
            <w:tcW w:w="1209" w:type="dxa"/>
            <w:tcBorders>
              <w:top w:val="single" w:sz="4" w:space="0" w:color="auto"/>
            </w:tcBorders>
            <w:shd w:val="clear" w:color="auto" w:fill="auto"/>
            <w:noWrap/>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w:t>
            </w:r>
          </w:p>
        </w:tc>
        <w:tc>
          <w:tcPr>
            <w:tcW w:w="1210" w:type="dxa"/>
            <w:tcBorders>
              <w:top w:val="single" w:sz="4" w:space="0" w:color="auto"/>
            </w:tcBorders>
            <w:shd w:val="clear" w:color="auto" w:fill="auto"/>
            <w:noWrap/>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w:t>
            </w:r>
          </w:p>
        </w:tc>
        <w:tc>
          <w:tcPr>
            <w:tcW w:w="1210" w:type="dxa"/>
            <w:tcBorders>
              <w:top w:val="single" w:sz="4" w:space="0" w:color="auto"/>
              <w:right w:val="single" w:sz="4" w:space="0" w:color="auto"/>
            </w:tcBorders>
            <w:shd w:val="clear" w:color="auto" w:fill="auto"/>
            <w:noWrap/>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w:t>
            </w:r>
          </w:p>
        </w:tc>
        <w:tc>
          <w:tcPr>
            <w:tcW w:w="3630"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ЭКБ субъектилеринин саны</w:t>
            </w:r>
          </w:p>
        </w:tc>
        <w:tc>
          <w:tcPr>
            <w:tcW w:w="1210" w:type="dxa"/>
            <w:tcBorders>
              <w:top w:val="single" w:sz="4" w:space="0" w:color="auto"/>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120,0</w:t>
            </w:r>
          </w:p>
        </w:tc>
      </w:tr>
      <w:tr w:rsidR="00413CE7" w:rsidRPr="002F74F6" w:rsidTr="00384921">
        <w:trPr>
          <w:trHeight w:val="290"/>
        </w:trPr>
        <w:tc>
          <w:tcPr>
            <w:tcW w:w="287" w:type="dxa"/>
            <w:tcBorders>
              <w:top w:val="nil"/>
            </w:tcBorders>
            <w:shd w:val="clear" w:color="auto" w:fill="auto"/>
            <w:noWrap/>
            <w:hideMark/>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w:t>
            </w:r>
          </w:p>
        </w:tc>
        <w:tc>
          <w:tcPr>
            <w:tcW w:w="706" w:type="dxa"/>
            <w:tcBorders>
              <w:top w:val="nil"/>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w:t>
            </w:r>
          </w:p>
        </w:tc>
        <w:tc>
          <w:tcPr>
            <w:tcW w:w="1209" w:type="dxa"/>
            <w:tcBorders>
              <w:top w:val="nil"/>
            </w:tcBorders>
            <w:shd w:val="clear" w:color="auto" w:fill="auto"/>
            <w:noWrap/>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w:t>
            </w:r>
          </w:p>
        </w:tc>
        <w:tc>
          <w:tcPr>
            <w:tcW w:w="1210" w:type="dxa"/>
            <w:tcBorders>
              <w:top w:val="nil"/>
            </w:tcBorders>
            <w:shd w:val="clear" w:color="auto" w:fill="auto"/>
            <w:noWrap/>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w:t>
            </w:r>
          </w:p>
        </w:tc>
        <w:tc>
          <w:tcPr>
            <w:tcW w:w="1210" w:type="dxa"/>
            <w:tcBorders>
              <w:top w:val="nil"/>
              <w:right w:val="single" w:sz="4" w:space="0" w:color="auto"/>
            </w:tcBorders>
            <w:shd w:val="clear" w:color="auto" w:fill="auto"/>
            <w:noWrap/>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w:t>
            </w:r>
          </w:p>
        </w:tc>
        <w:tc>
          <w:tcPr>
            <w:tcW w:w="3630" w:type="dxa"/>
            <w:gridSpan w:val="3"/>
            <w:tcBorders>
              <w:top w:val="single" w:sz="4" w:space="0" w:color="auto"/>
              <w:left w:val="single" w:sz="4" w:space="0" w:color="auto"/>
              <w:bottom w:val="single" w:sz="4" w:space="0" w:color="auto"/>
              <w:right w:val="single" w:sz="4" w:space="0" w:color="auto"/>
            </w:tcBorders>
            <w:shd w:val="clear" w:color="auto" w:fill="auto"/>
            <w:noWrap/>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Маалыматтык талаптар боюнча коромжулар бардыгы</w:t>
            </w:r>
          </w:p>
        </w:tc>
        <w:tc>
          <w:tcPr>
            <w:tcW w:w="1210" w:type="dxa"/>
            <w:tcBorders>
              <w:top w:val="single" w:sz="4" w:space="0" w:color="auto"/>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174,5</w:t>
            </w:r>
          </w:p>
        </w:tc>
      </w:tr>
      <w:tr w:rsidR="00413CE7" w:rsidRPr="002F74F6" w:rsidTr="00384921">
        <w:trPr>
          <w:trHeight w:val="290"/>
        </w:trPr>
        <w:tc>
          <w:tcPr>
            <w:tcW w:w="287" w:type="dxa"/>
            <w:tcBorders>
              <w:top w:val="nil"/>
              <w:bottom w:val="single" w:sz="4" w:space="0" w:color="auto"/>
            </w:tcBorders>
            <w:shd w:val="clear" w:color="auto" w:fill="auto"/>
            <w:noWrap/>
            <w:hideMark/>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w:t>
            </w:r>
          </w:p>
        </w:tc>
        <w:tc>
          <w:tcPr>
            <w:tcW w:w="706" w:type="dxa"/>
            <w:tcBorders>
              <w:top w:val="nil"/>
              <w:bottom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w:t>
            </w:r>
          </w:p>
        </w:tc>
        <w:tc>
          <w:tcPr>
            <w:tcW w:w="1209" w:type="dxa"/>
            <w:tcBorders>
              <w:top w:val="nil"/>
              <w:bottom w:val="single" w:sz="4" w:space="0" w:color="auto"/>
            </w:tcBorders>
            <w:shd w:val="clear" w:color="auto" w:fill="auto"/>
            <w:noWrap/>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w:t>
            </w:r>
          </w:p>
        </w:tc>
        <w:tc>
          <w:tcPr>
            <w:tcW w:w="1210" w:type="dxa"/>
            <w:tcBorders>
              <w:top w:val="nil"/>
              <w:bottom w:val="single" w:sz="4" w:space="0" w:color="auto"/>
            </w:tcBorders>
            <w:shd w:val="clear" w:color="auto" w:fill="auto"/>
            <w:noWrap/>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w:t>
            </w:r>
          </w:p>
        </w:tc>
        <w:tc>
          <w:tcPr>
            <w:tcW w:w="1210" w:type="dxa"/>
            <w:tcBorders>
              <w:top w:val="nil"/>
              <w:bottom w:val="single" w:sz="4" w:space="0" w:color="auto"/>
            </w:tcBorders>
            <w:shd w:val="clear" w:color="auto" w:fill="auto"/>
            <w:noWrap/>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w:t>
            </w:r>
          </w:p>
        </w:tc>
        <w:tc>
          <w:tcPr>
            <w:tcW w:w="1210" w:type="dxa"/>
            <w:tcBorders>
              <w:top w:val="single" w:sz="4" w:space="0" w:color="auto"/>
              <w:left w:val="nil"/>
              <w:bottom w:val="single" w:sz="4" w:space="0" w:color="auto"/>
            </w:tcBorders>
            <w:shd w:val="clear" w:color="auto" w:fill="auto"/>
            <w:noWrap/>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w:t>
            </w:r>
          </w:p>
        </w:tc>
        <w:tc>
          <w:tcPr>
            <w:tcW w:w="1210" w:type="dxa"/>
            <w:tcBorders>
              <w:top w:val="single" w:sz="4" w:space="0" w:color="auto"/>
              <w:bottom w:val="single" w:sz="4" w:space="0" w:color="auto"/>
            </w:tcBorders>
            <w:shd w:val="clear" w:color="auto" w:fill="auto"/>
            <w:noWrap/>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w:t>
            </w:r>
          </w:p>
        </w:tc>
        <w:tc>
          <w:tcPr>
            <w:tcW w:w="1210" w:type="dxa"/>
            <w:tcBorders>
              <w:top w:val="single" w:sz="4" w:space="0" w:color="auto"/>
              <w:bottom w:val="single" w:sz="4" w:space="0" w:color="auto"/>
            </w:tcBorders>
            <w:shd w:val="clear" w:color="auto" w:fill="auto"/>
            <w:noWrap/>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w:t>
            </w:r>
          </w:p>
        </w:tc>
        <w:tc>
          <w:tcPr>
            <w:tcW w:w="1210" w:type="dxa"/>
            <w:tcBorders>
              <w:top w:val="single" w:sz="4" w:space="0" w:color="auto"/>
              <w:bottom w:val="single" w:sz="4" w:space="0" w:color="auto"/>
            </w:tcBorders>
            <w:shd w:val="clear" w:color="auto" w:fill="auto"/>
            <w:noWrap/>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w:t>
            </w:r>
          </w:p>
        </w:tc>
      </w:tr>
      <w:tr w:rsidR="00413CE7" w:rsidRPr="002F74F6" w:rsidTr="00384921">
        <w:trPr>
          <w:trHeight w:val="290"/>
        </w:trPr>
        <w:tc>
          <w:tcPr>
            <w:tcW w:w="287" w:type="dxa"/>
            <w:tcBorders>
              <w:top w:val="single" w:sz="4" w:space="0" w:color="auto"/>
              <w:left w:val="single" w:sz="4" w:space="0" w:color="auto"/>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w:t>
            </w:r>
          </w:p>
        </w:tc>
        <w:tc>
          <w:tcPr>
            <w:tcW w:w="9175" w:type="dxa"/>
            <w:gridSpan w:val="8"/>
            <w:tcBorders>
              <w:top w:val="single" w:sz="4" w:space="0" w:color="auto"/>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b/>
                <w:bCs/>
                <w:sz w:val="24"/>
                <w:szCs w:val="24"/>
                <w:lang w:eastAsia="ru-RU"/>
              </w:rPr>
              <w:t>Мазмундуу талаптар</w:t>
            </w:r>
          </w:p>
        </w:tc>
      </w:tr>
      <w:tr w:rsidR="00413CE7" w:rsidRPr="002F74F6" w:rsidTr="00384921">
        <w:trPr>
          <w:trHeight w:val="290"/>
        </w:trPr>
        <w:tc>
          <w:tcPr>
            <w:tcW w:w="287" w:type="dxa"/>
            <w:tcBorders>
              <w:top w:val="nil"/>
              <w:left w:val="single" w:sz="4" w:space="0" w:color="auto"/>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w:t>
            </w:r>
          </w:p>
        </w:tc>
        <w:tc>
          <w:tcPr>
            <w:tcW w:w="9175" w:type="dxa"/>
            <w:gridSpan w:val="8"/>
            <w:tcBorders>
              <w:top w:val="single" w:sz="4" w:space="0" w:color="auto"/>
              <w:left w:val="nil"/>
              <w:bottom w:val="single" w:sz="4" w:space="0" w:color="auto"/>
              <w:right w:val="single" w:sz="4" w:space="0" w:color="auto"/>
            </w:tcBorders>
            <w:shd w:val="clear" w:color="auto" w:fill="auto"/>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b/>
                <w:bCs/>
                <w:sz w:val="24"/>
                <w:szCs w:val="24"/>
                <w:lang w:eastAsia="ru-RU"/>
              </w:rPr>
              <w:t>Кошумча пайдалар</w:t>
            </w:r>
          </w:p>
        </w:tc>
      </w:tr>
      <w:tr w:rsidR="00413CE7" w:rsidRPr="002F74F6" w:rsidTr="00384921">
        <w:trPr>
          <w:trHeight w:val="667"/>
        </w:trPr>
        <w:tc>
          <w:tcPr>
            <w:tcW w:w="287" w:type="dxa"/>
            <w:tcBorders>
              <w:top w:val="nil"/>
              <w:left w:val="single" w:sz="4" w:space="0" w:color="auto"/>
              <w:bottom w:val="single" w:sz="4" w:space="0" w:color="auto"/>
              <w:right w:val="single" w:sz="4" w:space="0" w:color="auto"/>
            </w:tcBorders>
            <w:shd w:val="clear" w:color="auto" w:fill="auto"/>
            <w:noWrap/>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w:t>
            </w:r>
          </w:p>
        </w:tc>
        <w:tc>
          <w:tcPr>
            <w:tcW w:w="9175" w:type="dxa"/>
            <w:gridSpan w:val="8"/>
            <w:tcBorders>
              <w:top w:val="nil"/>
              <w:left w:val="nil"/>
              <w:bottom w:val="single" w:sz="4" w:space="0" w:color="auto"/>
              <w:right w:val="single" w:sz="4" w:space="0" w:color="auto"/>
            </w:tcBorders>
            <w:shd w:val="clear" w:color="auto" w:fill="auto"/>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ЭКБ-орнотомлордун кубаттуулугун жана/же ЭКБ-электр энергиясынын көлөмүн квоталоону иштеп чыгуу функциясы жокко чыгарылды</w:t>
            </w:r>
          </w:p>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r>
      <w:tr w:rsidR="00413CE7" w:rsidRPr="002F74F6" w:rsidTr="00384921">
        <w:trPr>
          <w:trHeight w:val="401"/>
        </w:trPr>
        <w:tc>
          <w:tcPr>
            <w:tcW w:w="287" w:type="dxa"/>
            <w:tcBorders>
              <w:top w:val="nil"/>
              <w:left w:val="single" w:sz="4" w:space="0" w:color="auto"/>
              <w:bottom w:val="single" w:sz="4" w:space="0" w:color="auto"/>
              <w:right w:val="single" w:sz="4" w:space="0" w:color="auto"/>
            </w:tcBorders>
            <w:shd w:val="clear" w:color="auto" w:fill="auto"/>
            <w:noWrap/>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p>
        </w:tc>
        <w:tc>
          <w:tcPr>
            <w:tcW w:w="706" w:type="dxa"/>
            <w:tcBorders>
              <w:top w:val="nil"/>
              <w:left w:val="nil"/>
              <w:bottom w:val="single" w:sz="4" w:space="0" w:color="auto"/>
              <w:right w:val="single" w:sz="4" w:space="0" w:color="auto"/>
            </w:tcBorders>
            <w:shd w:val="clear" w:color="auto" w:fill="auto"/>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1209"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3,00</w:t>
            </w:r>
          </w:p>
        </w:tc>
        <w:tc>
          <w:tcPr>
            <w:tcW w:w="1210"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w:t>
            </w:r>
          </w:p>
        </w:tc>
        <w:tc>
          <w:tcPr>
            <w:tcW w:w="1210"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1371</w:t>
            </w:r>
          </w:p>
        </w:tc>
        <w:tc>
          <w:tcPr>
            <w:tcW w:w="1210"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4112</w:t>
            </w:r>
          </w:p>
        </w:tc>
        <w:tc>
          <w:tcPr>
            <w:tcW w:w="1210"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w:t>
            </w:r>
          </w:p>
        </w:tc>
        <w:tc>
          <w:tcPr>
            <w:tcW w:w="1210"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4112</w:t>
            </w:r>
          </w:p>
        </w:tc>
        <w:tc>
          <w:tcPr>
            <w:tcW w:w="1210"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4,1</w:t>
            </w:r>
          </w:p>
        </w:tc>
      </w:tr>
      <w:tr w:rsidR="00413CE7" w:rsidRPr="002F74F6" w:rsidTr="00384921">
        <w:trPr>
          <w:trHeight w:val="290"/>
        </w:trPr>
        <w:tc>
          <w:tcPr>
            <w:tcW w:w="287" w:type="dxa"/>
            <w:tcBorders>
              <w:top w:val="nil"/>
              <w:left w:val="nil"/>
              <w:bottom w:val="nil"/>
              <w:right w:val="nil"/>
            </w:tcBorders>
            <w:shd w:val="clear" w:color="auto" w:fill="auto"/>
            <w:noWrap/>
            <w:hideMark/>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p>
        </w:tc>
        <w:tc>
          <w:tcPr>
            <w:tcW w:w="706" w:type="dxa"/>
            <w:tcBorders>
              <w:top w:val="nil"/>
              <w:left w:val="nil"/>
              <w:bottom w:val="nil"/>
              <w:right w:val="nil"/>
            </w:tcBorders>
            <w:shd w:val="clear" w:color="auto" w:fill="auto"/>
            <w:noWrap/>
            <w:vAlign w:val="bottom"/>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1209" w:type="dxa"/>
            <w:tcBorders>
              <w:top w:val="nil"/>
              <w:left w:val="nil"/>
              <w:bottom w:val="nil"/>
              <w:right w:val="nil"/>
            </w:tcBorders>
            <w:shd w:val="clear" w:color="auto" w:fill="auto"/>
            <w:noWrap/>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1210" w:type="dxa"/>
            <w:tcBorders>
              <w:top w:val="nil"/>
              <w:left w:val="nil"/>
              <w:bottom w:val="nil"/>
              <w:right w:val="nil"/>
            </w:tcBorders>
            <w:shd w:val="clear" w:color="auto" w:fill="auto"/>
            <w:noWrap/>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1210" w:type="dxa"/>
            <w:tcBorders>
              <w:top w:val="nil"/>
              <w:left w:val="nil"/>
              <w:bottom w:val="nil"/>
              <w:right w:val="nil"/>
            </w:tcBorders>
            <w:shd w:val="clear" w:color="auto" w:fill="auto"/>
            <w:noWrap/>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3630" w:type="dxa"/>
            <w:gridSpan w:val="3"/>
            <w:tcBorders>
              <w:top w:val="nil"/>
              <w:left w:val="single" w:sz="4" w:space="0" w:color="auto"/>
              <w:bottom w:val="single" w:sz="4" w:space="0" w:color="auto"/>
              <w:right w:val="single" w:sz="4" w:space="0" w:color="auto"/>
            </w:tcBorders>
            <w:shd w:val="clear" w:color="auto" w:fill="auto"/>
            <w:noWrap/>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ЭКБ субъектилеринин саны</w:t>
            </w:r>
          </w:p>
        </w:tc>
        <w:tc>
          <w:tcPr>
            <w:tcW w:w="1210"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120,0</w:t>
            </w:r>
          </w:p>
        </w:tc>
      </w:tr>
      <w:tr w:rsidR="00413CE7" w:rsidRPr="002F74F6" w:rsidTr="00384921">
        <w:trPr>
          <w:trHeight w:val="290"/>
        </w:trPr>
        <w:tc>
          <w:tcPr>
            <w:tcW w:w="287" w:type="dxa"/>
            <w:tcBorders>
              <w:top w:val="nil"/>
              <w:left w:val="nil"/>
              <w:bottom w:val="nil"/>
              <w:right w:val="nil"/>
            </w:tcBorders>
            <w:shd w:val="clear" w:color="auto" w:fill="auto"/>
            <w:noWrap/>
            <w:hideMark/>
          </w:tcPr>
          <w:p w:rsidR="00413CE7" w:rsidRPr="002F74F6" w:rsidRDefault="00413CE7" w:rsidP="00384921">
            <w:pPr>
              <w:spacing w:after="0" w:line="240" w:lineRule="auto"/>
              <w:jc w:val="center"/>
              <w:rPr>
                <w:rFonts w:ascii="Times New Roman" w:eastAsia="Times New Roman" w:hAnsi="Times New Roman" w:cs="Times New Roman"/>
                <w:sz w:val="24"/>
                <w:szCs w:val="24"/>
                <w:lang w:eastAsia="ru-RU"/>
              </w:rPr>
            </w:pPr>
          </w:p>
        </w:tc>
        <w:tc>
          <w:tcPr>
            <w:tcW w:w="706" w:type="dxa"/>
            <w:tcBorders>
              <w:top w:val="nil"/>
              <w:left w:val="nil"/>
              <w:bottom w:val="nil"/>
              <w:right w:val="nil"/>
            </w:tcBorders>
            <w:shd w:val="clear" w:color="auto" w:fill="auto"/>
            <w:noWrap/>
            <w:vAlign w:val="bottom"/>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1209" w:type="dxa"/>
            <w:tcBorders>
              <w:top w:val="nil"/>
              <w:left w:val="nil"/>
              <w:bottom w:val="nil"/>
              <w:right w:val="nil"/>
            </w:tcBorders>
            <w:shd w:val="clear" w:color="auto" w:fill="auto"/>
            <w:noWrap/>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1210" w:type="dxa"/>
            <w:tcBorders>
              <w:top w:val="nil"/>
              <w:left w:val="nil"/>
              <w:bottom w:val="nil"/>
              <w:right w:val="nil"/>
            </w:tcBorders>
            <w:shd w:val="clear" w:color="auto" w:fill="auto"/>
            <w:noWrap/>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1210" w:type="dxa"/>
            <w:tcBorders>
              <w:top w:val="nil"/>
              <w:left w:val="nil"/>
              <w:bottom w:val="nil"/>
              <w:right w:val="nil"/>
            </w:tcBorders>
            <w:shd w:val="clear" w:color="auto" w:fill="auto"/>
            <w:noWrap/>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p>
        </w:tc>
        <w:tc>
          <w:tcPr>
            <w:tcW w:w="3630" w:type="dxa"/>
            <w:gridSpan w:val="3"/>
            <w:tcBorders>
              <w:top w:val="nil"/>
              <w:left w:val="single" w:sz="4" w:space="0" w:color="auto"/>
              <w:bottom w:val="single" w:sz="4" w:space="0" w:color="auto"/>
              <w:right w:val="single" w:sz="4" w:space="0" w:color="auto"/>
            </w:tcBorders>
            <w:shd w:val="clear" w:color="auto" w:fill="auto"/>
            <w:noWrap/>
            <w:hideMark/>
          </w:tcPr>
          <w:p w:rsidR="00413CE7" w:rsidRPr="002F74F6" w:rsidRDefault="00413CE7" w:rsidP="00384921">
            <w:pPr>
              <w:spacing w:after="0" w:line="240" w:lineRule="auto"/>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 xml:space="preserve">Мазмундуу талаптар боюнча пайдалар бардыгы </w:t>
            </w:r>
          </w:p>
        </w:tc>
        <w:tc>
          <w:tcPr>
            <w:tcW w:w="1210" w:type="dxa"/>
            <w:tcBorders>
              <w:top w:val="nil"/>
              <w:left w:val="nil"/>
              <w:bottom w:val="single" w:sz="4" w:space="0" w:color="auto"/>
              <w:right w:val="single" w:sz="4" w:space="0" w:color="auto"/>
            </w:tcBorders>
            <w:shd w:val="clear" w:color="auto" w:fill="auto"/>
            <w:noWrap/>
            <w:hideMark/>
          </w:tcPr>
          <w:p w:rsidR="00413CE7" w:rsidRPr="002F74F6" w:rsidRDefault="00413CE7" w:rsidP="00384921">
            <w:pPr>
              <w:spacing w:after="0" w:line="240" w:lineRule="auto"/>
              <w:jc w:val="right"/>
              <w:rPr>
                <w:rFonts w:ascii="Times New Roman" w:eastAsia="Times New Roman" w:hAnsi="Times New Roman" w:cs="Times New Roman"/>
                <w:sz w:val="24"/>
                <w:szCs w:val="24"/>
                <w:lang w:eastAsia="ru-RU"/>
              </w:rPr>
            </w:pPr>
            <w:r w:rsidRPr="002F74F6">
              <w:rPr>
                <w:rFonts w:ascii="Times New Roman" w:eastAsia="Times New Roman" w:hAnsi="Times New Roman" w:cs="Times New Roman"/>
                <w:sz w:val="24"/>
                <w:szCs w:val="24"/>
                <w:lang w:eastAsia="ru-RU"/>
              </w:rPr>
              <w:t>493,5</w:t>
            </w:r>
          </w:p>
        </w:tc>
      </w:tr>
    </w:tbl>
    <w:p w:rsidR="00413CE7" w:rsidRPr="002F74F6" w:rsidRDefault="00413CE7" w:rsidP="00413CE7">
      <w:pPr>
        <w:tabs>
          <w:tab w:val="left" w:pos="284"/>
        </w:tabs>
        <w:spacing w:after="0" w:line="240" w:lineRule="auto"/>
        <w:jc w:val="both"/>
        <w:rPr>
          <w:rFonts w:ascii="Times New Roman" w:hAnsi="Times New Roman" w:cs="Times New Roman"/>
          <w:sz w:val="24"/>
          <w:szCs w:val="24"/>
        </w:rPr>
      </w:pPr>
    </w:p>
    <w:p w:rsidR="00413CE7" w:rsidRPr="002F74F6" w:rsidRDefault="00413CE7">
      <w:pPr>
        <w:spacing w:after="160" w:line="259" w:lineRule="auto"/>
        <w:rPr>
          <w:rFonts w:ascii="Times New Roman" w:eastAsiaTheme="majorEastAsia" w:hAnsi="Times New Roman" w:cs="Times New Roman"/>
          <w:b/>
          <w:bCs/>
          <w:sz w:val="24"/>
          <w:szCs w:val="24"/>
        </w:rPr>
      </w:pPr>
      <w:bookmarkStart w:id="7" w:name="_Toc74653241"/>
      <w:r w:rsidRPr="002F74F6">
        <w:rPr>
          <w:rFonts w:ascii="Times New Roman" w:hAnsi="Times New Roman" w:cs="Times New Roman"/>
          <w:sz w:val="24"/>
          <w:szCs w:val="24"/>
        </w:rPr>
        <w:br w:type="page"/>
      </w:r>
    </w:p>
    <w:p w:rsidR="00413CE7" w:rsidRPr="002F74F6" w:rsidRDefault="00413CE7" w:rsidP="00413CE7">
      <w:pPr>
        <w:pStyle w:val="1"/>
        <w:tabs>
          <w:tab w:val="left" w:pos="284"/>
        </w:tabs>
        <w:spacing w:before="0" w:line="240" w:lineRule="auto"/>
        <w:jc w:val="right"/>
        <w:rPr>
          <w:rFonts w:ascii="Times New Roman" w:hAnsi="Times New Roman" w:cs="Times New Roman"/>
          <w:color w:val="auto"/>
          <w:sz w:val="24"/>
          <w:szCs w:val="24"/>
        </w:rPr>
      </w:pPr>
      <w:r w:rsidRPr="002F74F6">
        <w:rPr>
          <w:rFonts w:ascii="Times New Roman" w:hAnsi="Times New Roman" w:cs="Times New Roman"/>
          <w:color w:val="auto"/>
          <w:sz w:val="24"/>
          <w:szCs w:val="24"/>
        </w:rPr>
        <w:lastRenderedPageBreak/>
        <w:t>2-тиркеме</w:t>
      </w:r>
    </w:p>
    <w:p w:rsidR="00413CE7" w:rsidRPr="002F74F6" w:rsidRDefault="00413CE7" w:rsidP="00413CE7">
      <w:pPr>
        <w:pStyle w:val="1"/>
        <w:tabs>
          <w:tab w:val="left" w:pos="284"/>
        </w:tabs>
        <w:spacing w:before="0" w:line="240" w:lineRule="auto"/>
        <w:jc w:val="center"/>
        <w:rPr>
          <w:rFonts w:ascii="Times New Roman" w:hAnsi="Times New Roman" w:cs="Times New Roman"/>
          <w:color w:val="auto"/>
          <w:sz w:val="24"/>
          <w:szCs w:val="24"/>
        </w:rPr>
      </w:pPr>
      <w:r w:rsidRPr="002F74F6">
        <w:rPr>
          <w:rFonts w:ascii="Times New Roman" w:hAnsi="Times New Roman" w:cs="Times New Roman"/>
          <w:color w:val="auto"/>
          <w:sz w:val="24"/>
          <w:szCs w:val="24"/>
        </w:rPr>
        <w:t xml:space="preserve">Атаандаштыкка таасир этүү талдоосу </w:t>
      </w:r>
      <w:bookmarkEnd w:id="7"/>
    </w:p>
    <w:p w:rsidR="00413CE7" w:rsidRPr="002F74F6" w:rsidRDefault="00413CE7" w:rsidP="00413CE7">
      <w:pPr>
        <w:tabs>
          <w:tab w:val="left" w:pos="426"/>
        </w:tabs>
        <w:spacing w:after="0" w:line="240" w:lineRule="auto"/>
        <w:ind w:firstLine="709"/>
        <w:rPr>
          <w:rFonts w:ascii="Times New Roman" w:hAnsi="Times New Roman" w:cs="Times New Roman"/>
          <w:bCs/>
          <w:sz w:val="24"/>
          <w:szCs w:val="24"/>
        </w:rPr>
      </w:pPr>
      <w:r w:rsidRPr="002F74F6">
        <w:rPr>
          <w:rFonts w:ascii="Times New Roman" w:hAnsi="Times New Roman" w:cs="Times New Roman"/>
          <w:b/>
          <w:sz w:val="24"/>
          <w:szCs w:val="24"/>
        </w:rPr>
        <w:t>Негизги жыйынтык</w:t>
      </w:r>
      <w:r w:rsidRPr="002F74F6">
        <w:rPr>
          <w:rFonts w:ascii="Times New Roman" w:hAnsi="Times New Roman" w:cs="Times New Roman"/>
          <w:bCs/>
          <w:sz w:val="24"/>
          <w:szCs w:val="24"/>
        </w:rPr>
        <w:t xml:space="preserve">: </w:t>
      </w:r>
    </w:p>
    <w:p w:rsidR="00413CE7" w:rsidRPr="002F74F6" w:rsidRDefault="00413CE7" w:rsidP="00413CE7">
      <w:pPr>
        <w:tabs>
          <w:tab w:val="left" w:pos="426"/>
        </w:tabs>
        <w:spacing w:after="0" w:line="240" w:lineRule="auto"/>
        <w:ind w:firstLine="709"/>
        <w:rPr>
          <w:rFonts w:ascii="Times New Roman" w:hAnsi="Times New Roman" w:cs="Times New Roman"/>
          <w:sz w:val="24"/>
          <w:szCs w:val="24"/>
        </w:rPr>
      </w:pPr>
      <w:r w:rsidRPr="002F74F6">
        <w:rPr>
          <w:rFonts w:ascii="Times New Roman" w:hAnsi="Times New Roman" w:cs="Times New Roman"/>
          <w:sz w:val="24"/>
          <w:szCs w:val="24"/>
        </w:rPr>
        <w:t>Атаандаштыкка терс таасир жок</w:t>
      </w:r>
    </w:p>
    <w:p w:rsidR="00413CE7" w:rsidRPr="002F74F6" w:rsidRDefault="00413CE7" w:rsidP="00413CE7">
      <w:pPr>
        <w:tabs>
          <w:tab w:val="left" w:pos="426"/>
        </w:tabs>
        <w:spacing w:after="0" w:line="240" w:lineRule="auto"/>
        <w:ind w:firstLine="709"/>
        <w:rPr>
          <w:rFonts w:ascii="Times New Roman" w:hAnsi="Times New Roman" w:cs="Times New Roman"/>
          <w:sz w:val="24"/>
          <w:szCs w:val="24"/>
        </w:rPr>
      </w:pPr>
      <w:r w:rsidRPr="002F74F6">
        <w:rPr>
          <w:rFonts w:ascii="Times New Roman" w:hAnsi="Times New Roman" w:cs="Times New Roman"/>
          <w:sz w:val="24"/>
          <w:szCs w:val="24"/>
        </w:rPr>
        <w:t>Сунушталган жөнгө салуу атаандаштыкка терс таасирин көрсөтпөйт</w:t>
      </w:r>
    </w:p>
    <w:p w:rsidR="00413CE7" w:rsidRPr="002F74F6" w:rsidRDefault="00413CE7" w:rsidP="00413CE7">
      <w:pPr>
        <w:tabs>
          <w:tab w:val="left" w:pos="426"/>
        </w:tabs>
        <w:spacing w:after="0" w:line="240" w:lineRule="auto"/>
        <w:ind w:firstLine="709"/>
        <w:rPr>
          <w:rFonts w:ascii="Times New Roman" w:hAnsi="Times New Roman" w:cs="Times New Roman"/>
          <w:bCs/>
          <w:sz w:val="24"/>
          <w:szCs w:val="24"/>
        </w:rPr>
      </w:pPr>
      <w:r w:rsidRPr="002F74F6">
        <w:rPr>
          <w:rFonts w:ascii="Times New Roman" w:hAnsi="Times New Roman" w:cs="Times New Roman"/>
          <w:sz w:val="24"/>
          <w:szCs w:val="24"/>
        </w:rPr>
        <w:t xml:space="preserve"> </w:t>
      </w:r>
    </w:p>
    <w:p w:rsidR="00413CE7" w:rsidRPr="002F74F6" w:rsidRDefault="00413CE7" w:rsidP="00413CE7">
      <w:pPr>
        <w:spacing w:after="0" w:line="240" w:lineRule="auto"/>
        <w:ind w:firstLine="709"/>
        <w:jc w:val="both"/>
        <w:rPr>
          <w:rFonts w:ascii="Times New Roman" w:hAnsi="Times New Roman" w:cs="Times New Roman"/>
          <w:b/>
          <w:sz w:val="24"/>
          <w:szCs w:val="24"/>
        </w:rPr>
      </w:pPr>
      <w:r w:rsidRPr="002F74F6">
        <w:rPr>
          <w:rFonts w:ascii="Times New Roman" w:hAnsi="Times New Roman" w:cs="Times New Roman"/>
          <w:b/>
          <w:sz w:val="24"/>
          <w:szCs w:val="24"/>
        </w:rPr>
        <w:t xml:space="preserve">Талдоонун деталдары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6979"/>
        <w:gridCol w:w="1843"/>
      </w:tblGrid>
      <w:tr w:rsidR="00413CE7" w:rsidRPr="002F74F6" w:rsidTr="00384921">
        <w:tc>
          <w:tcPr>
            <w:tcW w:w="500" w:type="dxa"/>
          </w:tcPr>
          <w:p w:rsidR="00413CE7" w:rsidRPr="002F74F6" w:rsidRDefault="00413CE7" w:rsidP="00384921">
            <w:pPr>
              <w:suppressAutoHyphens/>
              <w:spacing w:after="0" w:line="240" w:lineRule="auto"/>
              <w:jc w:val="center"/>
              <w:rPr>
                <w:rFonts w:ascii="Times New Roman" w:hAnsi="Times New Roman" w:cs="Times New Roman"/>
                <w:sz w:val="24"/>
                <w:szCs w:val="24"/>
              </w:rPr>
            </w:pPr>
          </w:p>
        </w:tc>
        <w:tc>
          <w:tcPr>
            <w:tcW w:w="6979" w:type="dxa"/>
          </w:tcPr>
          <w:p w:rsidR="00413CE7" w:rsidRPr="002F74F6" w:rsidRDefault="00413CE7" w:rsidP="00384921">
            <w:pPr>
              <w:suppressAutoHyphens/>
              <w:spacing w:after="0" w:line="240" w:lineRule="auto"/>
              <w:jc w:val="center"/>
              <w:rPr>
                <w:rFonts w:ascii="Times New Roman" w:hAnsi="Times New Roman" w:cs="Times New Roman"/>
                <w:sz w:val="24"/>
                <w:szCs w:val="24"/>
              </w:rPr>
            </w:pPr>
            <w:r w:rsidRPr="002F74F6">
              <w:rPr>
                <w:rFonts w:ascii="Times New Roman" w:hAnsi="Times New Roman" w:cs="Times New Roman"/>
                <w:sz w:val="24"/>
                <w:szCs w:val="24"/>
              </w:rPr>
              <w:t xml:space="preserve">Баалануучу фактордун аталышы </w:t>
            </w:r>
          </w:p>
        </w:tc>
        <w:tc>
          <w:tcPr>
            <w:tcW w:w="1843" w:type="dxa"/>
          </w:tcPr>
          <w:p w:rsidR="00413CE7" w:rsidRPr="002F74F6" w:rsidRDefault="00413CE7" w:rsidP="00384921">
            <w:pPr>
              <w:suppressAutoHyphens/>
              <w:spacing w:after="0" w:line="240" w:lineRule="auto"/>
              <w:jc w:val="center"/>
              <w:rPr>
                <w:rFonts w:ascii="Times New Roman" w:hAnsi="Times New Roman" w:cs="Times New Roman"/>
                <w:sz w:val="24"/>
                <w:szCs w:val="24"/>
              </w:rPr>
            </w:pPr>
            <w:r w:rsidRPr="002F74F6">
              <w:rPr>
                <w:rFonts w:ascii="Times New Roman" w:hAnsi="Times New Roman" w:cs="Times New Roman"/>
                <w:sz w:val="24"/>
                <w:szCs w:val="24"/>
              </w:rPr>
              <w:t xml:space="preserve">Баа </w:t>
            </w:r>
          </w:p>
          <w:p w:rsidR="00413CE7" w:rsidRPr="002F74F6" w:rsidRDefault="00413CE7" w:rsidP="00384921">
            <w:pPr>
              <w:suppressAutoHyphens/>
              <w:spacing w:after="0" w:line="240" w:lineRule="auto"/>
              <w:jc w:val="center"/>
              <w:rPr>
                <w:rFonts w:ascii="Times New Roman" w:hAnsi="Times New Roman" w:cs="Times New Roman"/>
                <w:sz w:val="24"/>
                <w:szCs w:val="24"/>
              </w:rPr>
            </w:pPr>
            <w:r w:rsidRPr="002F74F6">
              <w:rPr>
                <w:rFonts w:ascii="Times New Roman" w:hAnsi="Times New Roman" w:cs="Times New Roman"/>
                <w:sz w:val="24"/>
                <w:szCs w:val="24"/>
              </w:rPr>
              <w:t>«жок» же «ооба»</w:t>
            </w:r>
          </w:p>
        </w:tc>
      </w:tr>
      <w:tr w:rsidR="00413CE7" w:rsidRPr="002F74F6" w:rsidTr="00384921">
        <w:tc>
          <w:tcPr>
            <w:tcW w:w="500" w:type="dxa"/>
          </w:tcPr>
          <w:p w:rsidR="00413CE7" w:rsidRPr="002F74F6" w:rsidRDefault="00413CE7" w:rsidP="00384921">
            <w:pPr>
              <w:suppressAutoHyphens/>
              <w:spacing w:after="0" w:line="240" w:lineRule="auto"/>
              <w:jc w:val="center"/>
              <w:rPr>
                <w:rFonts w:ascii="Times New Roman" w:hAnsi="Times New Roman" w:cs="Times New Roman"/>
                <w:sz w:val="24"/>
                <w:szCs w:val="24"/>
              </w:rPr>
            </w:pPr>
            <w:r w:rsidRPr="002F74F6">
              <w:rPr>
                <w:rFonts w:ascii="Times New Roman" w:hAnsi="Times New Roman" w:cs="Times New Roman"/>
                <w:sz w:val="24"/>
                <w:szCs w:val="24"/>
              </w:rPr>
              <w:t>1</w:t>
            </w:r>
          </w:p>
        </w:tc>
        <w:tc>
          <w:tcPr>
            <w:tcW w:w="6979" w:type="dxa"/>
          </w:tcPr>
          <w:p w:rsidR="00413CE7" w:rsidRPr="002F74F6" w:rsidRDefault="00413CE7" w:rsidP="00384921">
            <w:pPr>
              <w:suppressAutoHyphens/>
              <w:spacing w:after="0" w:line="240" w:lineRule="auto"/>
              <w:jc w:val="center"/>
              <w:rPr>
                <w:rFonts w:ascii="Times New Roman" w:hAnsi="Times New Roman" w:cs="Times New Roman"/>
                <w:sz w:val="24"/>
                <w:szCs w:val="24"/>
              </w:rPr>
            </w:pPr>
            <w:r w:rsidRPr="002F74F6">
              <w:rPr>
                <w:rFonts w:ascii="Times New Roman" w:hAnsi="Times New Roman" w:cs="Times New Roman"/>
                <w:sz w:val="24"/>
                <w:szCs w:val="24"/>
              </w:rPr>
              <w:t>2</w:t>
            </w:r>
          </w:p>
        </w:tc>
        <w:tc>
          <w:tcPr>
            <w:tcW w:w="1843" w:type="dxa"/>
          </w:tcPr>
          <w:p w:rsidR="00413CE7" w:rsidRPr="002F74F6" w:rsidRDefault="00413CE7" w:rsidP="00384921">
            <w:pPr>
              <w:suppressAutoHyphens/>
              <w:spacing w:after="0" w:line="240" w:lineRule="auto"/>
              <w:jc w:val="center"/>
              <w:rPr>
                <w:rFonts w:ascii="Times New Roman" w:hAnsi="Times New Roman" w:cs="Times New Roman"/>
                <w:sz w:val="24"/>
                <w:szCs w:val="24"/>
              </w:rPr>
            </w:pPr>
            <w:r w:rsidRPr="002F74F6">
              <w:rPr>
                <w:rFonts w:ascii="Times New Roman" w:hAnsi="Times New Roman" w:cs="Times New Roman"/>
                <w:sz w:val="24"/>
                <w:szCs w:val="24"/>
              </w:rPr>
              <w:t>3</w:t>
            </w:r>
          </w:p>
        </w:tc>
      </w:tr>
      <w:tr w:rsidR="00413CE7" w:rsidRPr="002F74F6" w:rsidTr="00384921">
        <w:tc>
          <w:tcPr>
            <w:tcW w:w="500" w:type="dxa"/>
          </w:tcPr>
          <w:p w:rsidR="00413CE7" w:rsidRPr="002F74F6" w:rsidRDefault="00413CE7" w:rsidP="00384921">
            <w:pPr>
              <w:suppressAutoHyphens/>
              <w:spacing w:after="0" w:line="240" w:lineRule="auto"/>
              <w:jc w:val="center"/>
              <w:rPr>
                <w:rFonts w:ascii="Times New Roman" w:hAnsi="Times New Roman" w:cs="Times New Roman"/>
                <w:sz w:val="24"/>
                <w:szCs w:val="24"/>
              </w:rPr>
            </w:pPr>
          </w:p>
        </w:tc>
        <w:tc>
          <w:tcPr>
            <w:tcW w:w="6979" w:type="dxa"/>
            <w:vAlign w:val="center"/>
          </w:tcPr>
          <w:p w:rsidR="00413CE7" w:rsidRPr="002F74F6" w:rsidRDefault="00413CE7" w:rsidP="00384921">
            <w:pPr>
              <w:tabs>
                <w:tab w:val="left" w:pos="567"/>
                <w:tab w:val="left" w:pos="1134"/>
              </w:tabs>
              <w:suppressAutoHyphens/>
              <w:spacing w:after="0" w:line="240" w:lineRule="auto"/>
              <w:jc w:val="center"/>
              <w:rPr>
                <w:rFonts w:ascii="Times New Roman" w:hAnsi="Times New Roman" w:cs="Times New Roman"/>
                <w:sz w:val="24"/>
                <w:szCs w:val="24"/>
              </w:rPr>
            </w:pPr>
            <w:r w:rsidRPr="002F74F6">
              <w:rPr>
                <w:rFonts w:ascii="Times New Roman" w:hAnsi="Times New Roman" w:cs="Times New Roman"/>
                <w:b/>
                <w:sz w:val="24"/>
                <w:szCs w:val="24"/>
              </w:rPr>
              <w:t>Товардык рынокко/кызмат көрсөтүү рыногуна кирүүнүн/чыгуунун экономикалык чектөөлөрүн баалоо</w:t>
            </w:r>
          </w:p>
        </w:tc>
        <w:tc>
          <w:tcPr>
            <w:tcW w:w="1843" w:type="dxa"/>
          </w:tcPr>
          <w:p w:rsidR="00413CE7" w:rsidRPr="002F74F6" w:rsidRDefault="00413CE7" w:rsidP="00384921">
            <w:pPr>
              <w:suppressAutoHyphens/>
              <w:spacing w:after="0" w:line="240" w:lineRule="auto"/>
              <w:jc w:val="center"/>
              <w:rPr>
                <w:rFonts w:ascii="Times New Roman" w:hAnsi="Times New Roman" w:cs="Times New Roman"/>
                <w:sz w:val="24"/>
                <w:szCs w:val="24"/>
              </w:rPr>
            </w:pPr>
          </w:p>
        </w:tc>
      </w:tr>
      <w:tr w:rsidR="00413CE7" w:rsidRPr="002F74F6" w:rsidTr="00384921">
        <w:tc>
          <w:tcPr>
            <w:tcW w:w="500" w:type="dxa"/>
            <w:vAlign w:val="center"/>
          </w:tcPr>
          <w:p w:rsidR="00413CE7" w:rsidRPr="002F74F6" w:rsidRDefault="00413CE7" w:rsidP="00384921">
            <w:pPr>
              <w:tabs>
                <w:tab w:val="left" w:pos="276"/>
              </w:tabs>
              <w:suppressAutoHyphens/>
              <w:spacing w:after="0" w:line="240" w:lineRule="auto"/>
              <w:jc w:val="center"/>
              <w:rPr>
                <w:rFonts w:ascii="Times New Roman" w:hAnsi="Times New Roman" w:cs="Times New Roman"/>
                <w:sz w:val="24"/>
                <w:szCs w:val="24"/>
              </w:rPr>
            </w:pPr>
            <w:r w:rsidRPr="002F74F6">
              <w:rPr>
                <w:rFonts w:ascii="Times New Roman" w:hAnsi="Times New Roman" w:cs="Times New Roman"/>
                <w:sz w:val="24"/>
                <w:szCs w:val="24"/>
              </w:rPr>
              <w:t>3</w:t>
            </w:r>
          </w:p>
        </w:tc>
        <w:tc>
          <w:tcPr>
            <w:tcW w:w="6979" w:type="dxa"/>
            <w:vAlign w:val="bottom"/>
          </w:tcPr>
          <w:p w:rsidR="00413CE7" w:rsidRPr="002F74F6" w:rsidRDefault="00413CE7" w:rsidP="00384921">
            <w:pPr>
              <w:suppressAutoHyphens/>
              <w:spacing w:after="0" w:line="240" w:lineRule="auto"/>
              <w:rPr>
                <w:rFonts w:ascii="Times New Roman" w:hAnsi="Times New Roman" w:cs="Times New Roman"/>
                <w:sz w:val="24"/>
                <w:szCs w:val="24"/>
              </w:rPr>
            </w:pPr>
            <w:r w:rsidRPr="002F74F6">
              <w:rPr>
                <w:rFonts w:ascii="Times New Roman" w:hAnsi="Times New Roman" w:cs="Times New Roman"/>
                <w:sz w:val="24"/>
                <w:szCs w:val="24"/>
              </w:rPr>
              <w:t>Жаӊы жөнгө салуу пропорционалдуу эмес бийик чыгымдарга алып келеби:</w:t>
            </w:r>
          </w:p>
          <w:p w:rsidR="00413CE7" w:rsidRPr="002F74F6" w:rsidRDefault="00413CE7" w:rsidP="00384921">
            <w:pPr>
              <w:numPr>
                <w:ilvl w:val="0"/>
                <w:numId w:val="18"/>
              </w:numPr>
              <w:spacing w:after="0" w:line="240" w:lineRule="auto"/>
              <w:rPr>
                <w:rFonts w:ascii="Times New Roman" w:hAnsi="Times New Roman" w:cs="Times New Roman"/>
                <w:sz w:val="24"/>
                <w:szCs w:val="24"/>
              </w:rPr>
            </w:pPr>
            <w:r w:rsidRPr="002F74F6">
              <w:rPr>
                <w:rFonts w:ascii="Times New Roman" w:hAnsi="Times New Roman" w:cs="Times New Roman"/>
                <w:sz w:val="24"/>
                <w:szCs w:val="24"/>
              </w:rPr>
              <w:t xml:space="preserve">рыноктун түпкүлүктүү катышуучулары үчүн, иштеп тургандар үчүн бул эмне болгон; </w:t>
            </w:r>
          </w:p>
          <w:p w:rsidR="00413CE7" w:rsidRPr="002F74F6" w:rsidRDefault="00413CE7" w:rsidP="00384921">
            <w:pPr>
              <w:numPr>
                <w:ilvl w:val="0"/>
                <w:numId w:val="18"/>
              </w:numPr>
              <w:spacing w:after="0" w:line="240" w:lineRule="auto"/>
              <w:rPr>
                <w:rFonts w:ascii="Times New Roman" w:hAnsi="Times New Roman" w:cs="Times New Roman"/>
                <w:sz w:val="24"/>
                <w:szCs w:val="24"/>
              </w:rPr>
            </w:pPr>
            <w:r w:rsidRPr="002F74F6">
              <w:rPr>
                <w:rFonts w:ascii="Times New Roman" w:hAnsi="Times New Roman" w:cs="Times New Roman"/>
                <w:sz w:val="24"/>
                <w:szCs w:val="24"/>
              </w:rPr>
              <w:t>чакан ишканалар үчүн, ири ишканалар үчүн бул эмнеси менен болжолдонот ж.б.</w:t>
            </w:r>
          </w:p>
        </w:tc>
        <w:tc>
          <w:tcPr>
            <w:tcW w:w="1843" w:type="dxa"/>
          </w:tcPr>
          <w:p w:rsidR="00413CE7" w:rsidRPr="002F74F6" w:rsidRDefault="00413CE7" w:rsidP="00384921">
            <w:pPr>
              <w:suppressAutoHyphens/>
              <w:spacing w:after="0" w:line="240" w:lineRule="auto"/>
              <w:jc w:val="center"/>
              <w:rPr>
                <w:rFonts w:ascii="Times New Roman" w:hAnsi="Times New Roman" w:cs="Times New Roman"/>
                <w:sz w:val="24"/>
                <w:szCs w:val="24"/>
              </w:rPr>
            </w:pPr>
            <w:r w:rsidRPr="002F74F6">
              <w:rPr>
                <w:rFonts w:ascii="Times New Roman" w:hAnsi="Times New Roman" w:cs="Times New Roman"/>
                <w:sz w:val="24"/>
                <w:szCs w:val="24"/>
              </w:rPr>
              <w:t>жок</w:t>
            </w:r>
          </w:p>
        </w:tc>
      </w:tr>
      <w:tr w:rsidR="00413CE7" w:rsidRPr="002F74F6" w:rsidTr="00384921">
        <w:tc>
          <w:tcPr>
            <w:tcW w:w="500" w:type="dxa"/>
            <w:vAlign w:val="center"/>
          </w:tcPr>
          <w:p w:rsidR="00413CE7" w:rsidRPr="002F74F6" w:rsidRDefault="00413CE7" w:rsidP="00384921">
            <w:pPr>
              <w:tabs>
                <w:tab w:val="left" w:pos="276"/>
              </w:tabs>
              <w:suppressAutoHyphens/>
              <w:spacing w:after="0" w:line="240" w:lineRule="auto"/>
              <w:jc w:val="center"/>
              <w:rPr>
                <w:rFonts w:ascii="Times New Roman" w:hAnsi="Times New Roman" w:cs="Times New Roman"/>
                <w:sz w:val="24"/>
                <w:szCs w:val="24"/>
              </w:rPr>
            </w:pPr>
            <w:r w:rsidRPr="002F74F6">
              <w:rPr>
                <w:rFonts w:ascii="Times New Roman" w:hAnsi="Times New Roman" w:cs="Times New Roman"/>
                <w:sz w:val="24"/>
                <w:szCs w:val="24"/>
              </w:rPr>
              <w:t>4</w:t>
            </w:r>
          </w:p>
        </w:tc>
        <w:tc>
          <w:tcPr>
            <w:tcW w:w="6979" w:type="dxa"/>
            <w:vAlign w:val="bottom"/>
          </w:tcPr>
          <w:p w:rsidR="00413CE7" w:rsidRPr="002F74F6" w:rsidRDefault="00413CE7" w:rsidP="00384921">
            <w:pPr>
              <w:suppressAutoHyphens/>
              <w:spacing w:after="0" w:line="240" w:lineRule="auto"/>
              <w:rPr>
                <w:rFonts w:ascii="Times New Roman" w:hAnsi="Times New Roman" w:cs="Times New Roman"/>
                <w:sz w:val="24"/>
                <w:szCs w:val="24"/>
              </w:rPr>
            </w:pPr>
            <w:r w:rsidRPr="002F74F6">
              <w:rPr>
                <w:rFonts w:ascii="Times New Roman" w:hAnsi="Times New Roman" w:cs="Times New Roman"/>
                <w:sz w:val="24"/>
                <w:szCs w:val="24"/>
              </w:rPr>
              <w:t xml:space="preserve">Жаӊы жөнгө салуу түпкүлүктүү катышуучуларды суроо-талабы рынокто чектелген ресурстарга (материалдык-заттык, материалдык эмес жана башка) кирүүсүн олуттуу чектөөгө алып келеби? </w:t>
            </w:r>
          </w:p>
          <w:p w:rsidR="00413CE7" w:rsidRPr="002F74F6" w:rsidRDefault="00413CE7" w:rsidP="00384921">
            <w:pPr>
              <w:suppressAutoHyphens/>
              <w:spacing w:after="0" w:line="240" w:lineRule="auto"/>
              <w:rPr>
                <w:rFonts w:ascii="Times New Roman" w:hAnsi="Times New Roman" w:cs="Times New Roman"/>
                <w:sz w:val="24"/>
                <w:szCs w:val="24"/>
              </w:rPr>
            </w:pPr>
            <w:r w:rsidRPr="002F74F6">
              <w:rPr>
                <w:rFonts w:ascii="Times New Roman" w:hAnsi="Times New Roman" w:cs="Times New Roman"/>
                <w:sz w:val="24"/>
                <w:szCs w:val="24"/>
              </w:rPr>
              <w:t xml:space="preserve"> </w:t>
            </w:r>
          </w:p>
        </w:tc>
        <w:tc>
          <w:tcPr>
            <w:tcW w:w="1843" w:type="dxa"/>
          </w:tcPr>
          <w:p w:rsidR="00413CE7" w:rsidRPr="002F74F6" w:rsidRDefault="00413CE7" w:rsidP="00384921">
            <w:pPr>
              <w:suppressAutoHyphens/>
              <w:spacing w:after="0" w:line="240" w:lineRule="auto"/>
              <w:jc w:val="center"/>
              <w:rPr>
                <w:rFonts w:ascii="Times New Roman" w:hAnsi="Times New Roman" w:cs="Times New Roman"/>
                <w:sz w:val="24"/>
                <w:szCs w:val="24"/>
              </w:rPr>
            </w:pPr>
            <w:r w:rsidRPr="002F74F6">
              <w:rPr>
                <w:rFonts w:ascii="Times New Roman" w:hAnsi="Times New Roman" w:cs="Times New Roman"/>
                <w:sz w:val="24"/>
                <w:szCs w:val="24"/>
              </w:rPr>
              <w:t>жок</w:t>
            </w:r>
          </w:p>
        </w:tc>
      </w:tr>
      <w:tr w:rsidR="00413CE7" w:rsidRPr="002F74F6" w:rsidTr="00384921">
        <w:tc>
          <w:tcPr>
            <w:tcW w:w="500" w:type="dxa"/>
            <w:vAlign w:val="center"/>
          </w:tcPr>
          <w:p w:rsidR="00413CE7" w:rsidRPr="002F74F6" w:rsidRDefault="00413CE7" w:rsidP="00384921">
            <w:pPr>
              <w:tabs>
                <w:tab w:val="left" w:pos="276"/>
              </w:tabs>
              <w:suppressAutoHyphens/>
              <w:spacing w:after="0" w:line="240" w:lineRule="auto"/>
              <w:jc w:val="center"/>
              <w:rPr>
                <w:rFonts w:ascii="Times New Roman" w:hAnsi="Times New Roman" w:cs="Times New Roman"/>
                <w:sz w:val="24"/>
                <w:szCs w:val="24"/>
              </w:rPr>
            </w:pPr>
            <w:r w:rsidRPr="002F74F6">
              <w:rPr>
                <w:rFonts w:ascii="Times New Roman" w:hAnsi="Times New Roman" w:cs="Times New Roman"/>
                <w:sz w:val="24"/>
                <w:szCs w:val="24"/>
              </w:rPr>
              <w:t>5</w:t>
            </w:r>
          </w:p>
        </w:tc>
        <w:tc>
          <w:tcPr>
            <w:tcW w:w="6979" w:type="dxa"/>
            <w:vAlign w:val="bottom"/>
          </w:tcPr>
          <w:p w:rsidR="00413CE7" w:rsidRPr="002F74F6" w:rsidRDefault="00413CE7" w:rsidP="00384921">
            <w:pPr>
              <w:suppressAutoHyphens/>
              <w:spacing w:after="0" w:line="240" w:lineRule="auto"/>
              <w:rPr>
                <w:rFonts w:ascii="Times New Roman" w:hAnsi="Times New Roman" w:cs="Times New Roman"/>
                <w:sz w:val="24"/>
                <w:szCs w:val="24"/>
              </w:rPr>
            </w:pPr>
            <w:r w:rsidRPr="002F74F6">
              <w:rPr>
                <w:rFonts w:ascii="Times New Roman" w:hAnsi="Times New Roman" w:cs="Times New Roman"/>
                <w:sz w:val="24"/>
                <w:szCs w:val="24"/>
              </w:rPr>
              <w:t xml:space="preserve">Жаӊы жөнгө салуу ошол товардык рынокто жаӊы жөнгө салууга байланыштуу ишин аргасыз токтоткондо ишкерликтин иштеп турган субъектилеринин өтө бийик коромжуларына (экономикалык туруктуулукту жоготууга жөндөм) алып келеби? </w:t>
            </w:r>
          </w:p>
          <w:p w:rsidR="00413CE7" w:rsidRPr="002F74F6" w:rsidRDefault="00413CE7" w:rsidP="00384921">
            <w:pPr>
              <w:suppressAutoHyphens/>
              <w:spacing w:after="0" w:line="240" w:lineRule="auto"/>
              <w:rPr>
                <w:rFonts w:ascii="Times New Roman" w:hAnsi="Times New Roman" w:cs="Times New Roman"/>
                <w:sz w:val="24"/>
                <w:szCs w:val="24"/>
              </w:rPr>
            </w:pPr>
          </w:p>
        </w:tc>
        <w:tc>
          <w:tcPr>
            <w:tcW w:w="1843" w:type="dxa"/>
          </w:tcPr>
          <w:p w:rsidR="00413CE7" w:rsidRPr="002F74F6" w:rsidRDefault="00413CE7" w:rsidP="00384921">
            <w:pPr>
              <w:suppressAutoHyphens/>
              <w:spacing w:after="0" w:line="240" w:lineRule="auto"/>
              <w:jc w:val="center"/>
              <w:rPr>
                <w:rFonts w:ascii="Times New Roman" w:hAnsi="Times New Roman" w:cs="Times New Roman"/>
                <w:sz w:val="24"/>
                <w:szCs w:val="24"/>
              </w:rPr>
            </w:pPr>
            <w:r w:rsidRPr="002F74F6">
              <w:rPr>
                <w:rFonts w:ascii="Times New Roman" w:hAnsi="Times New Roman" w:cs="Times New Roman"/>
                <w:sz w:val="24"/>
                <w:szCs w:val="24"/>
              </w:rPr>
              <w:t>жок</w:t>
            </w:r>
          </w:p>
        </w:tc>
      </w:tr>
      <w:tr w:rsidR="00413CE7" w:rsidRPr="002F74F6" w:rsidTr="00384921">
        <w:tc>
          <w:tcPr>
            <w:tcW w:w="500" w:type="dxa"/>
            <w:vAlign w:val="center"/>
          </w:tcPr>
          <w:p w:rsidR="00413CE7" w:rsidRPr="002F74F6" w:rsidRDefault="00413CE7" w:rsidP="00384921">
            <w:pPr>
              <w:tabs>
                <w:tab w:val="left" w:pos="276"/>
              </w:tabs>
              <w:suppressAutoHyphens/>
              <w:spacing w:after="0" w:line="240" w:lineRule="auto"/>
              <w:jc w:val="center"/>
              <w:rPr>
                <w:rFonts w:ascii="Times New Roman" w:hAnsi="Times New Roman" w:cs="Times New Roman"/>
                <w:sz w:val="24"/>
                <w:szCs w:val="24"/>
              </w:rPr>
            </w:pPr>
            <w:r w:rsidRPr="002F74F6">
              <w:rPr>
                <w:rFonts w:ascii="Times New Roman" w:hAnsi="Times New Roman" w:cs="Times New Roman"/>
                <w:sz w:val="24"/>
                <w:szCs w:val="24"/>
              </w:rPr>
              <w:t>6</w:t>
            </w:r>
          </w:p>
        </w:tc>
        <w:tc>
          <w:tcPr>
            <w:tcW w:w="6979" w:type="dxa"/>
            <w:vAlign w:val="bottom"/>
          </w:tcPr>
          <w:p w:rsidR="00413CE7" w:rsidRPr="002F74F6" w:rsidRDefault="00413CE7" w:rsidP="00384921">
            <w:pPr>
              <w:suppressAutoHyphens/>
              <w:spacing w:after="0" w:line="240" w:lineRule="auto"/>
              <w:rPr>
                <w:rFonts w:ascii="Times New Roman" w:hAnsi="Times New Roman" w:cs="Times New Roman"/>
                <w:sz w:val="24"/>
                <w:szCs w:val="24"/>
              </w:rPr>
            </w:pPr>
            <w:r w:rsidRPr="002F74F6">
              <w:rPr>
                <w:rFonts w:ascii="Times New Roman" w:hAnsi="Times New Roman" w:cs="Times New Roman"/>
                <w:sz w:val="24"/>
                <w:szCs w:val="24"/>
              </w:rPr>
              <w:t xml:space="preserve">Жаӊы жөнгө салуу, ошол иштеп турган товар рыногунда ишкерлик субъектилерин массалык </w:t>
            </w:r>
            <w:proofErr w:type="gramStart"/>
            <w:r w:rsidRPr="002F74F6">
              <w:rPr>
                <w:rFonts w:ascii="Times New Roman" w:hAnsi="Times New Roman" w:cs="Times New Roman"/>
                <w:sz w:val="24"/>
                <w:szCs w:val="24"/>
              </w:rPr>
              <w:t>тартипте  өз</w:t>
            </w:r>
            <w:proofErr w:type="gramEnd"/>
            <w:r w:rsidRPr="002F74F6">
              <w:rPr>
                <w:rFonts w:ascii="Times New Roman" w:hAnsi="Times New Roman" w:cs="Times New Roman"/>
                <w:sz w:val="24"/>
                <w:szCs w:val="24"/>
              </w:rPr>
              <w:t xml:space="preserve"> ишин токтотууга мажбур кыла тургандыктан  мурун мындай жасай албаган ири атаандаштыкка жөндөмдүү ишкерликтин субъектилерине товардык рынокко /кызмат көрсөтүүлөрдүн рыногуна эркин кирүүгө алып келеби?</w:t>
            </w:r>
          </w:p>
          <w:p w:rsidR="00413CE7" w:rsidRPr="002F74F6" w:rsidRDefault="00413CE7" w:rsidP="00384921">
            <w:pPr>
              <w:suppressAutoHyphens/>
              <w:spacing w:after="0" w:line="240" w:lineRule="auto"/>
              <w:rPr>
                <w:rFonts w:ascii="Times New Roman" w:hAnsi="Times New Roman" w:cs="Times New Roman"/>
                <w:sz w:val="24"/>
                <w:szCs w:val="24"/>
              </w:rPr>
            </w:pPr>
            <w:r w:rsidRPr="002F74F6">
              <w:rPr>
                <w:rFonts w:ascii="Times New Roman" w:hAnsi="Times New Roman" w:cs="Times New Roman"/>
                <w:sz w:val="24"/>
                <w:szCs w:val="24"/>
              </w:rPr>
              <w:t xml:space="preserve"> </w:t>
            </w:r>
          </w:p>
        </w:tc>
        <w:tc>
          <w:tcPr>
            <w:tcW w:w="1843" w:type="dxa"/>
          </w:tcPr>
          <w:p w:rsidR="00413CE7" w:rsidRPr="002F74F6" w:rsidRDefault="00413CE7" w:rsidP="00384921">
            <w:pPr>
              <w:suppressAutoHyphens/>
              <w:spacing w:after="0" w:line="240" w:lineRule="auto"/>
              <w:jc w:val="center"/>
              <w:rPr>
                <w:rFonts w:ascii="Times New Roman" w:hAnsi="Times New Roman" w:cs="Times New Roman"/>
                <w:sz w:val="24"/>
                <w:szCs w:val="24"/>
              </w:rPr>
            </w:pPr>
            <w:r w:rsidRPr="002F74F6">
              <w:rPr>
                <w:rFonts w:ascii="Times New Roman" w:hAnsi="Times New Roman" w:cs="Times New Roman"/>
                <w:sz w:val="24"/>
                <w:szCs w:val="24"/>
              </w:rPr>
              <w:t>жок</w:t>
            </w:r>
          </w:p>
        </w:tc>
      </w:tr>
      <w:tr w:rsidR="00413CE7" w:rsidRPr="002F74F6" w:rsidTr="00384921">
        <w:tc>
          <w:tcPr>
            <w:tcW w:w="500" w:type="dxa"/>
            <w:vAlign w:val="center"/>
          </w:tcPr>
          <w:p w:rsidR="00413CE7" w:rsidRPr="002F74F6" w:rsidRDefault="00413CE7" w:rsidP="00384921">
            <w:pPr>
              <w:tabs>
                <w:tab w:val="left" w:pos="276"/>
              </w:tabs>
              <w:suppressAutoHyphens/>
              <w:spacing w:after="0" w:line="240" w:lineRule="auto"/>
              <w:jc w:val="center"/>
              <w:rPr>
                <w:rFonts w:ascii="Times New Roman" w:hAnsi="Times New Roman" w:cs="Times New Roman"/>
                <w:sz w:val="24"/>
                <w:szCs w:val="24"/>
              </w:rPr>
            </w:pPr>
          </w:p>
        </w:tc>
        <w:tc>
          <w:tcPr>
            <w:tcW w:w="6979" w:type="dxa"/>
            <w:vAlign w:val="center"/>
          </w:tcPr>
          <w:p w:rsidR="00413CE7" w:rsidRPr="002F74F6" w:rsidRDefault="00413CE7" w:rsidP="00384921">
            <w:pPr>
              <w:tabs>
                <w:tab w:val="left" w:pos="567"/>
                <w:tab w:val="left" w:pos="1134"/>
              </w:tabs>
              <w:suppressAutoHyphens/>
              <w:spacing w:after="0" w:line="240" w:lineRule="auto"/>
              <w:jc w:val="center"/>
              <w:rPr>
                <w:rFonts w:ascii="Times New Roman" w:hAnsi="Times New Roman" w:cs="Times New Roman"/>
                <w:sz w:val="24"/>
                <w:szCs w:val="24"/>
              </w:rPr>
            </w:pPr>
            <w:r w:rsidRPr="002F74F6">
              <w:rPr>
                <w:rFonts w:ascii="Times New Roman" w:hAnsi="Times New Roman" w:cs="Times New Roman"/>
                <w:b/>
                <w:sz w:val="24"/>
                <w:szCs w:val="24"/>
              </w:rPr>
              <w:t>Товардык рынокко/кызмат көрсөтүүлөр рыногуна кирүүнүн административдик чектөөлөрүн баалоо</w:t>
            </w:r>
          </w:p>
        </w:tc>
        <w:tc>
          <w:tcPr>
            <w:tcW w:w="1843" w:type="dxa"/>
          </w:tcPr>
          <w:p w:rsidR="00413CE7" w:rsidRPr="002F74F6" w:rsidRDefault="00413CE7" w:rsidP="00384921">
            <w:pPr>
              <w:suppressAutoHyphens/>
              <w:spacing w:after="0" w:line="240" w:lineRule="auto"/>
              <w:jc w:val="center"/>
              <w:rPr>
                <w:rFonts w:ascii="Times New Roman" w:hAnsi="Times New Roman" w:cs="Times New Roman"/>
                <w:sz w:val="24"/>
                <w:szCs w:val="24"/>
              </w:rPr>
            </w:pPr>
          </w:p>
        </w:tc>
      </w:tr>
      <w:tr w:rsidR="00413CE7" w:rsidRPr="002F74F6" w:rsidTr="00384921">
        <w:tc>
          <w:tcPr>
            <w:tcW w:w="500" w:type="dxa"/>
            <w:vAlign w:val="center"/>
          </w:tcPr>
          <w:p w:rsidR="00413CE7" w:rsidRPr="002F74F6" w:rsidRDefault="00413CE7" w:rsidP="00384921">
            <w:pPr>
              <w:tabs>
                <w:tab w:val="left" w:pos="276"/>
              </w:tabs>
              <w:suppressAutoHyphens/>
              <w:spacing w:after="0" w:line="240" w:lineRule="auto"/>
              <w:jc w:val="center"/>
              <w:rPr>
                <w:rFonts w:ascii="Times New Roman" w:hAnsi="Times New Roman" w:cs="Times New Roman"/>
                <w:sz w:val="24"/>
                <w:szCs w:val="24"/>
              </w:rPr>
            </w:pPr>
            <w:r w:rsidRPr="002F74F6">
              <w:rPr>
                <w:rFonts w:ascii="Times New Roman" w:hAnsi="Times New Roman" w:cs="Times New Roman"/>
                <w:sz w:val="24"/>
                <w:szCs w:val="24"/>
              </w:rPr>
              <w:t>7</w:t>
            </w:r>
          </w:p>
        </w:tc>
        <w:tc>
          <w:tcPr>
            <w:tcW w:w="6979" w:type="dxa"/>
            <w:vAlign w:val="bottom"/>
          </w:tcPr>
          <w:p w:rsidR="00413CE7" w:rsidRPr="002F74F6" w:rsidRDefault="00413CE7" w:rsidP="00384921">
            <w:pPr>
              <w:suppressAutoHyphens/>
              <w:spacing w:after="0" w:line="240" w:lineRule="auto"/>
              <w:rPr>
                <w:rFonts w:ascii="Times New Roman" w:hAnsi="Times New Roman" w:cs="Times New Roman"/>
                <w:sz w:val="24"/>
                <w:szCs w:val="24"/>
              </w:rPr>
            </w:pPr>
            <w:r w:rsidRPr="002F74F6">
              <w:rPr>
                <w:rFonts w:ascii="Times New Roman" w:hAnsi="Times New Roman" w:cs="Times New Roman"/>
                <w:sz w:val="24"/>
                <w:szCs w:val="24"/>
              </w:rPr>
              <w:t>Жаӊы жөнгө салуу товар рыногунда/кызмат көрсөтүүлөр рыногунда иштеп турган ишкерлик субъектилеринин белгилүү бир кызматтарды көрсөтүүсүн чектөөгө алып келеби?</w:t>
            </w:r>
          </w:p>
        </w:tc>
        <w:tc>
          <w:tcPr>
            <w:tcW w:w="1843" w:type="dxa"/>
          </w:tcPr>
          <w:p w:rsidR="00413CE7" w:rsidRPr="002F74F6" w:rsidRDefault="00413CE7" w:rsidP="00384921">
            <w:pPr>
              <w:suppressAutoHyphens/>
              <w:spacing w:after="0" w:line="240" w:lineRule="auto"/>
              <w:jc w:val="center"/>
              <w:rPr>
                <w:rFonts w:ascii="Times New Roman" w:hAnsi="Times New Roman" w:cs="Times New Roman"/>
                <w:sz w:val="24"/>
                <w:szCs w:val="24"/>
              </w:rPr>
            </w:pPr>
            <w:r w:rsidRPr="002F74F6">
              <w:rPr>
                <w:rFonts w:ascii="Times New Roman" w:hAnsi="Times New Roman" w:cs="Times New Roman"/>
                <w:sz w:val="24"/>
                <w:szCs w:val="24"/>
              </w:rPr>
              <w:t>жок</w:t>
            </w:r>
          </w:p>
        </w:tc>
      </w:tr>
      <w:tr w:rsidR="00413CE7" w:rsidRPr="002F74F6" w:rsidTr="00384921">
        <w:tc>
          <w:tcPr>
            <w:tcW w:w="500" w:type="dxa"/>
            <w:vAlign w:val="center"/>
          </w:tcPr>
          <w:p w:rsidR="00413CE7" w:rsidRPr="002F74F6" w:rsidRDefault="00413CE7" w:rsidP="00384921">
            <w:pPr>
              <w:tabs>
                <w:tab w:val="left" w:pos="276"/>
              </w:tabs>
              <w:suppressAutoHyphens/>
              <w:spacing w:after="0" w:line="240" w:lineRule="auto"/>
              <w:jc w:val="center"/>
              <w:rPr>
                <w:rFonts w:ascii="Times New Roman" w:hAnsi="Times New Roman" w:cs="Times New Roman"/>
                <w:sz w:val="24"/>
                <w:szCs w:val="24"/>
              </w:rPr>
            </w:pPr>
            <w:r w:rsidRPr="002F74F6">
              <w:rPr>
                <w:rFonts w:ascii="Times New Roman" w:hAnsi="Times New Roman" w:cs="Times New Roman"/>
                <w:sz w:val="24"/>
                <w:szCs w:val="24"/>
              </w:rPr>
              <w:t>8</w:t>
            </w:r>
          </w:p>
        </w:tc>
        <w:tc>
          <w:tcPr>
            <w:tcW w:w="6979" w:type="dxa"/>
            <w:vAlign w:val="bottom"/>
          </w:tcPr>
          <w:p w:rsidR="00413CE7" w:rsidRPr="002F74F6" w:rsidRDefault="00413CE7" w:rsidP="00384921">
            <w:pPr>
              <w:suppressAutoHyphens/>
              <w:spacing w:after="0" w:line="240" w:lineRule="auto"/>
              <w:rPr>
                <w:rFonts w:ascii="Times New Roman" w:hAnsi="Times New Roman" w:cs="Times New Roman"/>
                <w:sz w:val="24"/>
                <w:szCs w:val="24"/>
              </w:rPr>
            </w:pPr>
            <w:r w:rsidRPr="002F74F6">
              <w:rPr>
                <w:rFonts w:ascii="Times New Roman" w:hAnsi="Times New Roman" w:cs="Times New Roman"/>
                <w:sz w:val="24"/>
                <w:szCs w:val="24"/>
              </w:rPr>
              <w:t xml:space="preserve">Жаӊы жөнгө салуу рыноктун түпкүлүктүү катышуучулары үчүн лицензия алуу жол-жобосунун лицензиялык талаптарынын жана баасынын олуттуу өсүшүнө алып келеби? </w:t>
            </w:r>
          </w:p>
        </w:tc>
        <w:tc>
          <w:tcPr>
            <w:tcW w:w="1843" w:type="dxa"/>
          </w:tcPr>
          <w:p w:rsidR="00413CE7" w:rsidRPr="002F74F6" w:rsidRDefault="00413CE7" w:rsidP="00384921">
            <w:pPr>
              <w:suppressAutoHyphens/>
              <w:spacing w:after="0" w:line="240" w:lineRule="auto"/>
              <w:jc w:val="center"/>
              <w:rPr>
                <w:rFonts w:ascii="Times New Roman" w:hAnsi="Times New Roman" w:cs="Times New Roman"/>
                <w:sz w:val="24"/>
                <w:szCs w:val="24"/>
              </w:rPr>
            </w:pPr>
            <w:r w:rsidRPr="002F74F6">
              <w:rPr>
                <w:rFonts w:ascii="Times New Roman" w:hAnsi="Times New Roman" w:cs="Times New Roman"/>
                <w:sz w:val="24"/>
                <w:szCs w:val="24"/>
              </w:rPr>
              <w:t>жок</w:t>
            </w:r>
          </w:p>
        </w:tc>
      </w:tr>
      <w:tr w:rsidR="00413CE7" w:rsidRPr="002F74F6" w:rsidTr="00384921">
        <w:tc>
          <w:tcPr>
            <w:tcW w:w="500" w:type="dxa"/>
          </w:tcPr>
          <w:p w:rsidR="00413CE7" w:rsidRPr="002F74F6" w:rsidRDefault="00413CE7" w:rsidP="00384921">
            <w:pPr>
              <w:tabs>
                <w:tab w:val="left" w:pos="276"/>
              </w:tabs>
              <w:suppressAutoHyphens/>
              <w:spacing w:after="0" w:line="240" w:lineRule="auto"/>
              <w:jc w:val="center"/>
              <w:rPr>
                <w:rFonts w:ascii="Times New Roman" w:hAnsi="Times New Roman" w:cs="Times New Roman"/>
                <w:sz w:val="24"/>
                <w:szCs w:val="24"/>
              </w:rPr>
            </w:pPr>
            <w:r w:rsidRPr="002F74F6">
              <w:rPr>
                <w:rFonts w:ascii="Times New Roman" w:hAnsi="Times New Roman" w:cs="Times New Roman"/>
                <w:sz w:val="24"/>
                <w:szCs w:val="24"/>
              </w:rPr>
              <w:t>9</w:t>
            </w:r>
          </w:p>
        </w:tc>
        <w:tc>
          <w:tcPr>
            <w:tcW w:w="6979" w:type="dxa"/>
            <w:vAlign w:val="bottom"/>
          </w:tcPr>
          <w:p w:rsidR="00413CE7" w:rsidRPr="002F74F6" w:rsidRDefault="00413CE7" w:rsidP="00384921">
            <w:pPr>
              <w:suppressAutoHyphens/>
              <w:spacing w:after="0" w:line="240" w:lineRule="auto"/>
              <w:rPr>
                <w:rFonts w:ascii="Times New Roman" w:hAnsi="Times New Roman" w:cs="Times New Roman"/>
                <w:sz w:val="24"/>
                <w:szCs w:val="24"/>
              </w:rPr>
            </w:pPr>
            <w:r w:rsidRPr="002F74F6">
              <w:rPr>
                <w:rFonts w:ascii="Times New Roman" w:hAnsi="Times New Roman" w:cs="Times New Roman"/>
                <w:sz w:val="24"/>
                <w:szCs w:val="24"/>
              </w:rPr>
              <w:t xml:space="preserve">Жаӊы жөнгө салуу чектелген ресурстарды административдик бөлүштүрүүдө ишкерлик субъектилеринин укуктарынын бирдейлик шарттарын бузууга алып келеби? </w:t>
            </w:r>
          </w:p>
        </w:tc>
        <w:tc>
          <w:tcPr>
            <w:tcW w:w="1843" w:type="dxa"/>
          </w:tcPr>
          <w:p w:rsidR="00413CE7" w:rsidRPr="002F74F6" w:rsidRDefault="00413CE7" w:rsidP="00384921">
            <w:pPr>
              <w:suppressAutoHyphens/>
              <w:spacing w:after="0" w:line="240" w:lineRule="auto"/>
              <w:jc w:val="center"/>
              <w:rPr>
                <w:rFonts w:ascii="Times New Roman" w:hAnsi="Times New Roman" w:cs="Times New Roman"/>
                <w:sz w:val="24"/>
                <w:szCs w:val="24"/>
              </w:rPr>
            </w:pPr>
            <w:r w:rsidRPr="002F74F6">
              <w:rPr>
                <w:rFonts w:ascii="Times New Roman" w:hAnsi="Times New Roman" w:cs="Times New Roman"/>
                <w:sz w:val="24"/>
                <w:szCs w:val="24"/>
              </w:rPr>
              <w:t>жок</w:t>
            </w:r>
          </w:p>
        </w:tc>
      </w:tr>
      <w:tr w:rsidR="00413CE7" w:rsidRPr="002F74F6" w:rsidTr="00384921">
        <w:tc>
          <w:tcPr>
            <w:tcW w:w="500" w:type="dxa"/>
          </w:tcPr>
          <w:p w:rsidR="00413CE7" w:rsidRPr="002F74F6" w:rsidRDefault="00413CE7" w:rsidP="00384921">
            <w:pPr>
              <w:tabs>
                <w:tab w:val="left" w:pos="276"/>
              </w:tabs>
              <w:suppressAutoHyphens/>
              <w:spacing w:after="0" w:line="240" w:lineRule="auto"/>
              <w:jc w:val="center"/>
              <w:rPr>
                <w:rFonts w:ascii="Times New Roman" w:hAnsi="Times New Roman" w:cs="Times New Roman"/>
                <w:sz w:val="24"/>
                <w:szCs w:val="24"/>
              </w:rPr>
            </w:pPr>
            <w:r w:rsidRPr="002F74F6">
              <w:rPr>
                <w:rFonts w:ascii="Times New Roman" w:hAnsi="Times New Roman" w:cs="Times New Roman"/>
                <w:sz w:val="24"/>
                <w:szCs w:val="24"/>
              </w:rPr>
              <w:t>10</w:t>
            </w:r>
          </w:p>
        </w:tc>
        <w:tc>
          <w:tcPr>
            <w:tcW w:w="6979" w:type="dxa"/>
            <w:vAlign w:val="bottom"/>
          </w:tcPr>
          <w:p w:rsidR="00413CE7" w:rsidRPr="002F74F6" w:rsidRDefault="00413CE7" w:rsidP="00384921">
            <w:pPr>
              <w:suppressAutoHyphens/>
              <w:spacing w:after="0" w:line="240" w:lineRule="auto"/>
              <w:rPr>
                <w:rFonts w:ascii="Times New Roman" w:hAnsi="Times New Roman" w:cs="Times New Roman"/>
                <w:sz w:val="24"/>
                <w:szCs w:val="24"/>
              </w:rPr>
            </w:pPr>
            <w:r w:rsidRPr="002F74F6">
              <w:rPr>
                <w:rFonts w:ascii="Times New Roman" w:hAnsi="Times New Roman" w:cs="Times New Roman"/>
                <w:sz w:val="24"/>
                <w:szCs w:val="24"/>
              </w:rPr>
              <w:t xml:space="preserve">Жаӊы жөнгө </w:t>
            </w:r>
            <w:proofErr w:type="gramStart"/>
            <w:r w:rsidRPr="002F74F6">
              <w:rPr>
                <w:rFonts w:ascii="Times New Roman" w:hAnsi="Times New Roman" w:cs="Times New Roman"/>
                <w:sz w:val="24"/>
                <w:szCs w:val="24"/>
              </w:rPr>
              <w:t>салуу  товар</w:t>
            </w:r>
            <w:proofErr w:type="gramEnd"/>
            <w:r w:rsidRPr="002F74F6">
              <w:rPr>
                <w:rFonts w:ascii="Times New Roman" w:hAnsi="Times New Roman" w:cs="Times New Roman"/>
                <w:sz w:val="24"/>
                <w:szCs w:val="24"/>
              </w:rPr>
              <w:t xml:space="preserve"> рыногунда/кызмат көрсөтүү рыногунда иштеп турган  ишкердик субъектилердин баа коюунун механизмин жана өндүрүлгөн товарларга жана кызмат көрсөтүүлөргө бааны эркин тандап алуусун, өндүрүмдүн </w:t>
            </w:r>
            <w:r w:rsidRPr="002F74F6">
              <w:rPr>
                <w:rFonts w:ascii="Times New Roman" w:hAnsi="Times New Roman" w:cs="Times New Roman"/>
                <w:sz w:val="24"/>
                <w:szCs w:val="24"/>
              </w:rPr>
              <w:lastRenderedPageBreak/>
              <w:t>сапатын, өндүрүштүк кубаттуулукту жайгаштыруу жерин аныктоону чектөөгө алып келеби?</w:t>
            </w:r>
          </w:p>
        </w:tc>
        <w:tc>
          <w:tcPr>
            <w:tcW w:w="1843" w:type="dxa"/>
          </w:tcPr>
          <w:p w:rsidR="00413CE7" w:rsidRPr="002F74F6" w:rsidRDefault="00413CE7" w:rsidP="00384921">
            <w:pPr>
              <w:suppressAutoHyphens/>
              <w:spacing w:after="0" w:line="240" w:lineRule="auto"/>
              <w:jc w:val="center"/>
              <w:rPr>
                <w:rFonts w:ascii="Times New Roman" w:hAnsi="Times New Roman" w:cs="Times New Roman"/>
                <w:sz w:val="24"/>
                <w:szCs w:val="24"/>
              </w:rPr>
            </w:pPr>
            <w:r w:rsidRPr="002F74F6">
              <w:rPr>
                <w:rFonts w:ascii="Times New Roman" w:hAnsi="Times New Roman" w:cs="Times New Roman"/>
                <w:sz w:val="24"/>
                <w:szCs w:val="24"/>
              </w:rPr>
              <w:lastRenderedPageBreak/>
              <w:t>жок</w:t>
            </w:r>
          </w:p>
        </w:tc>
      </w:tr>
      <w:tr w:rsidR="00413CE7" w:rsidRPr="002F74F6" w:rsidTr="00384921">
        <w:tc>
          <w:tcPr>
            <w:tcW w:w="500" w:type="dxa"/>
          </w:tcPr>
          <w:p w:rsidR="00413CE7" w:rsidRPr="002F74F6" w:rsidRDefault="00413CE7" w:rsidP="00384921">
            <w:pPr>
              <w:tabs>
                <w:tab w:val="left" w:pos="276"/>
              </w:tabs>
              <w:suppressAutoHyphens/>
              <w:spacing w:after="0" w:line="240" w:lineRule="auto"/>
              <w:jc w:val="center"/>
              <w:rPr>
                <w:rFonts w:ascii="Times New Roman" w:hAnsi="Times New Roman" w:cs="Times New Roman"/>
                <w:sz w:val="24"/>
                <w:szCs w:val="24"/>
              </w:rPr>
            </w:pPr>
          </w:p>
        </w:tc>
        <w:tc>
          <w:tcPr>
            <w:tcW w:w="6979" w:type="dxa"/>
            <w:vAlign w:val="center"/>
          </w:tcPr>
          <w:p w:rsidR="00413CE7" w:rsidRPr="002F74F6" w:rsidRDefault="00413CE7" w:rsidP="00384921">
            <w:pPr>
              <w:tabs>
                <w:tab w:val="left" w:pos="567"/>
                <w:tab w:val="left" w:pos="1134"/>
              </w:tabs>
              <w:suppressAutoHyphens/>
              <w:spacing w:after="0" w:line="240" w:lineRule="auto"/>
              <w:jc w:val="center"/>
              <w:rPr>
                <w:rFonts w:ascii="Times New Roman" w:hAnsi="Times New Roman" w:cs="Times New Roman"/>
                <w:sz w:val="24"/>
                <w:szCs w:val="24"/>
              </w:rPr>
            </w:pPr>
            <w:r w:rsidRPr="002F74F6">
              <w:rPr>
                <w:rFonts w:ascii="Times New Roman" w:hAnsi="Times New Roman" w:cs="Times New Roman"/>
                <w:b/>
                <w:sz w:val="24"/>
                <w:szCs w:val="24"/>
              </w:rPr>
              <w:t>Товарык рынокко/кызмат көрсөтүү рыногуна кирүүнүн стратегиялык чектөөлөрүн баалоо</w:t>
            </w:r>
          </w:p>
        </w:tc>
        <w:tc>
          <w:tcPr>
            <w:tcW w:w="1843" w:type="dxa"/>
          </w:tcPr>
          <w:p w:rsidR="00413CE7" w:rsidRPr="002F74F6" w:rsidRDefault="00413CE7" w:rsidP="00384921">
            <w:pPr>
              <w:suppressAutoHyphens/>
              <w:spacing w:after="0" w:line="240" w:lineRule="auto"/>
              <w:jc w:val="center"/>
              <w:rPr>
                <w:rFonts w:ascii="Times New Roman" w:hAnsi="Times New Roman" w:cs="Times New Roman"/>
                <w:sz w:val="24"/>
                <w:szCs w:val="24"/>
              </w:rPr>
            </w:pPr>
          </w:p>
        </w:tc>
      </w:tr>
      <w:tr w:rsidR="00413CE7" w:rsidRPr="002F74F6" w:rsidTr="00384921">
        <w:tc>
          <w:tcPr>
            <w:tcW w:w="500" w:type="dxa"/>
            <w:vAlign w:val="center"/>
          </w:tcPr>
          <w:p w:rsidR="00413CE7" w:rsidRPr="002F74F6" w:rsidRDefault="00413CE7" w:rsidP="00384921">
            <w:pPr>
              <w:tabs>
                <w:tab w:val="left" w:pos="276"/>
              </w:tabs>
              <w:suppressAutoHyphens/>
              <w:spacing w:after="0" w:line="240" w:lineRule="auto"/>
              <w:jc w:val="center"/>
              <w:rPr>
                <w:rFonts w:ascii="Times New Roman" w:hAnsi="Times New Roman" w:cs="Times New Roman"/>
                <w:sz w:val="24"/>
                <w:szCs w:val="24"/>
              </w:rPr>
            </w:pPr>
            <w:r w:rsidRPr="002F74F6">
              <w:rPr>
                <w:rFonts w:ascii="Times New Roman" w:hAnsi="Times New Roman" w:cs="Times New Roman"/>
                <w:sz w:val="24"/>
                <w:szCs w:val="24"/>
              </w:rPr>
              <w:t>11</w:t>
            </w:r>
          </w:p>
        </w:tc>
        <w:tc>
          <w:tcPr>
            <w:tcW w:w="6979" w:type="dxa"/>
            <w:vAlign w:val="bottom"/>
          </w:tcPr>
          <w:p w:rsidR="00413CE7" w:rsidRPr="002F74F6" w:rsidRDefault="00413CE7" w:rsidP="00384921">
            <w:pPr>
              <w:tabs>
                <w:tab w:val="left" w:pos="567"/>
                <w:tab w:val="left" w:pos="1134"/>
              </w:tabs>
              <w:suppressAutoHyphens/>
              <w:spacing w:after="0" w:line="240" w:lineRule="auto"/>
              <w:jc w:val="both"/>
              <w:rPr>
                <w:rFonts w:ascii="Times New Roman" w:hAnsi="Times New Roman" w:cs="Times New Roman"/>
                <w:sz w:val="24"/>
                <w:szCs w:val="24"/>
              </w:rPr>
            </w:pPr>
            <w:r w:rsidRPr="002F74F6">
              <w:rPr>
                <w:rFonts w:ascii="Times New Roman" w:hAnsi="Times New Roman" w:cs="Times New Roman"/>
                <w:sz w:val="24"/>
                <w:szCs w:val="24"/>
              </w:rPr>
              <w:t xml:space="preserve">Жаӊы жөнгө салуу рыноктун башка түпкүлүктүү катышуучуларына салыштырмалуу чарбачыл интеграциянын (холдингдер, финансылык-өнөр жай бирикмелери, анын катышуучуларынын өз ара атаандаштыгынын төмөн деӊгээли менен жана кооперациянын жогору деӊгээли менен кластерлер жана башкалар) түрдүү туруктуу формаларынын катышуучулары үчүн кошумча артыкчылыктарды алууга алып келеби? </w:t>
            </w:r>
          </w:p>
        </w:tc>
        <w:tc>
          <w:tcPr>
            <w:tcW w:w="1843" w:type="dxa"/>
          </w:tcPr>
          <w:p w:rsidR="00413CE7" w:rsidRPr="002F74F6" w:rsidRDefault="00413CE7" w:rsidP="00384921">
            <w:pPr>
              <w:suppressAutoHyphens/>
              <w:spacing w:after="0" w:line="240" w:lineRule="auto"/>
              <w:jc w:val="center"/>
              <w:rPr>
                <w:rFonts w:ascii="Times New Roman" w:hAnsi="Times New Roman" w:cs="Times New Roman"/>
                <w:sz w:val="24"/>
                <w:szCs w:val="24"/>
              </w:rPr>
            </w:pPr>
            <w:r w:rsidRPr="002F74F6">
              <w:rPr>
                <w:rFonts w:ascii="Times New Roman" w:hAnsi="Times New Roman" w:cs="Times New Roman"/>
                <w:sz w:val="24"/>
                <w:szCs w:val="24"/>
              </w:rPr>
              <w:t>нет</w:t>
            </w:r>
          </w:p>
        </w:tc>
      </w:tr>
    </w:tbl>
    <w:p w:rsidR="00FC1410" w:rsidRPr="002F74F6" w:rsidRDefault="00FC1410" w:rsidP="00500B25">
      <w:pPr>
        <w:tabs>
          <w:tab w:val="left" w:pos="284"/>
        </w:tabs>
        <w:spacing w:after="0" w:line="240" w:lineRule="auto"/>
        <w:jc w:val="both"/>
        <w:rPr>
          <w:rFonts w:ascii="Times New Roman" w:hAnsi="Times New Roman" w:cs="Times New Roman"/>
          <w:sz w:val="24"/>
          <w:szCs w:val="24"/>
        </w:rPr>
      </w:pPr>
    </w:p>
    <w:p w:rsidR="00FC1410" w:rsidRPr="002F74F6" w:rsidRDefault="00FC1410" w:rsidP="00500B25">
      <w:pPr>
        <w:tabs>
          <w:tab w:val="left" w:pos="284"/>
        </w:tabs>
        <w:spacing w:after="0" w:line="240" w:lineRule="auto"/>
        <w:jc w:val="both"/>
        <w:rPr>
          <w:rFonts w:ascii="Times New Roman" w:hAnsi="Times New Roman" w:cs="Times New Roman"/>
          <w:sz w:val="24"/>
          <w:szCs w:val="24"/>
        </w:rPr>
      </w:pPr>
    </w:p>
    <w:p w:rsidR="00413CE7" w:rsidRPr="002F74F6" w:rsidRDefault="00413CE7" w:rsidP="00413CE7">
      <w:pPr>
        <w:tabs>
          <w:tab w:val="left" w:pos="284"/>
        </w:tabs>
        <w:spacing w:after="0" w:line="240" w:lineRule="auto"/>
        <w:jc w:val="center"/>
        <w:rPr>
          <w:rFonts w:ascii="Times New Roman" w:hAnsi="Times New Roman" w:cs="Times New Roman"/>
          <w:b/>
          <w:sz w:val="24"/>
          <w:szCs w:val="24"/>
        </w:rPr>
      </w:pPr>
      <w:r w:rsidRPr="002F74F6">
        <w:rPr>
          <w:rFonts w:ascii="Times New Roman" w:hAnsi="Times New Roman" w:cs="Times New Roman"/>
          <w:b/>
          <w:sz w:val="24"/>
          <w:szCs w:val="24"/>
        </w:rPr>
        <w:t>3-тиркеме</w:t>
      </w:r>
    </w:p>
    <w:p w:rsidR="00413CE7" w:rsidRPr="002F74F6" w:rsidRDefault="00413CE7" w:rsidP="00413CE7">
      <w:pPr>
        <w:tabs>
          <w:tab w:val="left" w:pos="284"/>
        </w:tabs>
        <w:spacing w:after="0" w:line="240" w:lineRule="auto"/>
        <w:jc w:val="center"/>
        <w:rPr>
          <w:rFonts w:ascii="Times New Roman" w:hAnsi="Times New Roman" w:cs="Times New Roman"/>
          <w:b/>
          <w:sz w:val="24"/>
          <w:szCs w:val="24"/>
        </w:rPr>
      </w:pPr>
      <w:r w:rsidRPr="002F74F6">
        <w:rPr>
          <w:rFonts w:ascii="Times New Roman" w:hAnsi="Times New Roman" w:cs="Times New Roman"/>
          <w:b/>
          <w:sz w:val="24"/>
          <w:szCs w:val="24"/>
        </w:rPr>
        <w:t>Эл аралык тажрыйба</w:t>
      </w:r>
    </w:p>
    <w:p w:rsidR="00413CE7" w:rsidRPr="002F74F6" w:rsidRDefault="00413CE7" w:rsidP="00413CE7">
      <w:pPr>
        <w:tabs>
          <w:tab w:val="left" w:pos="284"/>
        </w:tabs>
        <w:spacing w:after="0" w:line="240" w:lineRule="auto"/>
        <w:ind w:firstLine="709"/>
        <w:jc w:val="both"/>
        <w:rPr>
          <w:rFonts w:ascii="Times New Roman" w:hAnsi="Times New Roman" w:cs="Times New Roman"/>
          <w:sz w:val="24"/>
          <w:szCs w:val="24"/>
        </w:rPr>
      </w:pPr>
    </w:p>
    <w:p w:rsidR="00413CE7" w:rsidRPr="002F74F6" w:rsidRDefault="00413CE7" w:rsidP="00413CE7">
      <w:pPr>
        <w:tabs>
          <w:tab w:val="left" w:pos="284"/>
        </w:tabs>
        <w:spacing w:after="0" w:line="240" w:lineRule="auto"/>
        <w:ind w:firstLine="709"/>
        <w:jc w:val="both"/>
        <w:rPr>
          <w:rFonts w:ascii="Times New Roman" w:hAnsi="Times New Roman" w:cs="Times New Roman"/>
          <w:b/>
          <w:sz w:val="24"/>
          <w:szCs w:val="24"/>
        </w:rPr>
      </w:pPr>
      <w:r w:rsidRPr="002F74F6">
        <w:rPr>
          <w:rFonts w:ascii="Times New Roman" w:hAnsi="Times New Roman" w:cs="Times New Roman"/>
          <w:b/>
          <w:sz w:val="24"/>
          <w:szCs w:val="24"/>
        </w:rPr>
        <w:t>Америка Кошмо Штаттары</w:t>
      </w:r>
    </w:p>
    <w:p w:rsidR="00413CE7" w:rsidRPr="002F74F6" w:rsidRDefault="00413CE7" w:rsidP="00413CE7">
      <w:pPr>
        <w:tabs>
          <w:tab w:val="left" w:pos="284"/>
        </w:tabs>
        <w:spacing w:after="0" w:line="240" w:lineRule="auto"/>
        <w:ind w:firstLine="709"/>
        <w:jc w:val="both"/>
        <w:rPr>
          <w:rFonts w:ascii="Times New Roman" w:hAnsi="Times New Roman" w:cs="Times New Roman"/>
          <w:sz w:val="24"/>
          <w:szCs w:val="24"/>
        </w:rPr>
      </w:pPr>
      <w:r w:rsidRPr="002F74F6">
        <w:rPr>
          <w:rFonts w:ascii="Times New Roman" w:hAnsi="Times New Roman" w:cs="Times New Roman"/>
          <w:sz w:val="24"/>
          <w:szCs w:val="24"/>
        </w:rPr>
        <w:t>АКШнын мамлекеттик саясатынын маанилүү бөлүгү болуп, Кайра калыбына келтирилүүчү энергетиканы колдонуу стандарттары (Renewable Portfolio Standards - RPS). саналат. Бул стандарттарда энергияны өндүрүүчүлөргө айрым белгиленген убакытка калыбына келтирилген булактардан энергиянын аныкталган минималдык пайызын берүү боюнча талаптар белгиленет. Азыр RPS 37 штатты кабыл алган.</w:t>
      </w:r>
    </w:p>
    <w:p w:rsidR="00413CE7" w:rsidRPr="002F74F6" w:rsidRDefault="00413CE7" w:rsidP="00413CE7">
      <w:pPr>
        <w:tabs>
          <w:tab w:val="left" w:pos="284"/>
        </w:tabs>
        <w:spacing w:after="0" w:line="240" w:lineRule="auto"/>
        <w:ind w:firstLine="709"/>
        <w:jc w:val="both"/>
        <w:rPr>
          <w:rFonts w:ascii="Times New Roman" w:hAnsi="Times New Roman" w:cs="Times New Roman"/>
          <w:sz w:val="24"/>
          <w:szCs w:val="24"/>
        </w:rPr>
      </w:pPr>
      <w:r w:rsidRPr="002F74F6">
        <w:rPr>
          <w:rFonts w:ascii="Times New Roman" w:hAnsi="Times New Roman" w:cs="Times New Roman"/>
          <w:sz w:val="24"/>
          <w:szCs w:val="24"/>
        </w:rPr>
        <w:t xml:space="preserve">АКШнын саясатынын жалпы багытталашы жалпы мамлекеттик максаттарын жана субсидиялардын жоктугунда турат. Колдоонун түрдүү формалары федералдык жана жергиликтүү деӊгээлдерде бар. Экономикалык чаралар менен бир эле маалда </w:t>
      </w:r>
      <w:proofErr w:type="gramStart"/>
      <w:r w:rsidRPr="002F74F6">
        <w:rPr>
          <w:rFonts w:ascii="Times New Roman" w:hAnsi="Times New Roman" w:cs="Times New Roman"/>
          <w:sz w:val="24"/>
          <w:szCs w:val="24"/>
        </w:rPr>
        <w:t>технологияларды  жана</w:t>
      </w:r>
      <w:proofErr w:type="gramEnd"/>
      <w:r w:rsidRPr="002F74F6">
        <w:rPr>
          <w:rFonts w:ascii="Times New Roman" w:hAnsi="Times New Roman" w:cs="Times New Roman"/>
          <w:sz w:val="24"/>
          <w:szCs w:val="24"/>
        </w:rPr>
        <w:t xml:space="preserve"> альтернативдик энергетика жаатындагы билим берүү демилгелерин өнүктүрүүгө багытталган гранттардын өнүккөн тутуму иштеп турат. Штаттар «таза» энергияны, алсак, шамалдан алынуучу энергияны өндүрүү максатында жерди пайдаланууну жөнгө салуучу мыйзамдардын жыйындысына ээ.</w:t>
      </w:r>
    </w:p>
    <w:p w:rsidR="00413CE7" w:rsidRPr="002F74F6" w:rsidRDefault="00413CE7" w:rsidP="00413CE7">
      <w:pPr>
        <w:tabs>
          <w:tab w:val="left" w:pos="284"/>
        </w:tabs>
        <w:spacing w:after="0" w:line="240" w:lineRule="auto"/>
        <w:ind w:firstLine="709"/>
        <w:jc w:val="both"/>
        <w:rPr>
          <w:rFonts w:ascii="Times New Roman" w:hAnsi="Times New Roman" w:cs="Times New Roman"/>
          <w:sz w:val="24"/>
          <w:szCs w:val="24"/>
        </w:rPr>
      </w:pPr>
    </w:p>
    <w:p w:rsidR="00413CE7" w:rsidRPr="002F74F6" w:rsidRDefault="00413CE7" w:rsidP="00413CE7">
      <w:pPr>
        <w:tabs>
          <w:tab w:val="left" w:pos="284"/>
        </w:tabs>
        <w:spacing w:after="0" w:line="240" w:lineRule="auto"/>
        <w:ind w:firstLine="709"/>
        <w:jc w:val="both"/>
        <w:rPr>
          <w:rFonts w:ascii="Times New Roman" w:hAnsi="Times New Roman" w:cs="Times New Roman"/>
          <w:sz w:val="24"/>
          <w:szCs w:val="24"/>
        </w:rPr>
      </w:pPr>
    </w:p>
    <w:p w:rsidR="00413CE7" w:rsidRPr="002F74F6" w:rsidRDefault="00413CE7" w:rsidP="00413CE7">
      <w:pPr>
        <w:tabs>
          <w:tab w:val="left" w:pos="284"/>
        </w:tabs>
        <w:spacing w:after="0" w:line="240" w:lineRule="auto"/>
        <w:ind w:firstLine="709"/>
        <w:jc w:val="both"/>
        <w:rPr>
          <w:rFonts w:ascii="Times New Roman" w:hAnsi="Times New Roman" w:cs="Times New Roman"/>
          <w:b/>
          <w:sz w:val="24"/>
          <w:szCs w:val="24"/>
        </w:rPr>
      </w:pPr>
      <w:r w:rsidRPr="002F74F6">
        <w:rPr>
          <w:rFonts w:ascii="Times New Roman" w:hAnsi="Times New Roman" w:cs="Times New Roman"/>
          <w:sz w:val="24"/>
          <w:szCs w:val="24"/>
        </w:rPr>
        <w:t xml:space="preserve">    </w:t>
      </w:r>
      <w:r w:rsidRPr="002F74F6">
        <w:rPr>
          <w:rFonts w:ascii="Times New Roman" w:hAnsi="Times New Roman" w:cs="Times New Roman"/>
          <w:b/>
          <w:sz w:val="24"/>
          <w:szCs w:val="24"/>
        </w:rPr>
        <w:t>Россия Федерациясы</w:t>
      </w:r>
    </w:p>
    <w:p w:rsidR="00413CE7" w:rsidRPr="002F74F6" w:rsidRDefault="00413CE7" w:rsidP="00413CE7">
      <w:pPr>
        <w:tabs>
          <w:tab w:val="left" w:pos="284"/>
        </w:tabs>
        <w:spacing w:after="0" w:line="240" w:lineRule="auto"/>
        <w:ind w:firstLine="709"/>
        <w:jc w:val="both"/>
        <w:rPr>
          <w:rFonts w:ascii="Times New Roman" w:hAnsi="Times New Roman" w:cs="Times New Roman"/>
          <w:sz w:val="24"/>
          <w:szCs w:val="24"/>
        </w:rPr>
      </w:pPr>
      <w:r w:rsidRPr="002F74F6">
        <w:rPr>
          <w:rFonts w:ascii="Times New Roman" w:hAnsi="Times New Roman" w:cs="Times New Roman"/>
          <w:sz w:val="24"/>
          <w:szCs w:val="24"/>
        </w:rPr>
        <w:t>Россия Федерациясынын өкмөтү тарабынан ченемдик укуктук актылар кабыл алынган, алсак, «Энергиянын кайра калыбына келтирилген булактарын пайдалануунун негизинде иштеген генерирлөөчү объектинин квалификациясы жөнүндө» Россия Федерациясынын Өкмөтүнүн токтому мындай квалификациянын эрежелерин, критерийлерин жана тартибин белгилеген.  «Электр энергиясынын жана кубаттуулуктун дүӊ рыногунда энергиянын кайра жаралуу булактарын пайдаланууну өбөлгөлөө механизми жөнүндө» Россия Федерациясынын Өкмөтүнүн башка токтомунда көрсөтүлгөн механизм катары квалификациялуу генерирлөөчү объектилердин кубаттуулугун сатуу механизми колдонулат. Мында кайра жаралуучу энергияны пайдалануунун негизинде иштөөчү генерирлөөчү объектилердин кубаттуулугуна бааларды аныктоо эрежелери белгиленген. Алардын негизине мындай объектилерди түзүүгө жана анын кирешелүүлүгүнүн керектүү деӊгээлин камсыз кылууга инвестицияланган капиталды кайтаруу принциби коюлган.</w:t>
      </w:r>
    </w:p>
    <w:p w:rsidR="00413CE7" w:rsidRPr="002F74F6" w:rsidRDefault="00413CE7" w:rsidP="00413CE7">
      <w:pPr>
        <w:tabs>
          <w:tab w:val="left" w:pos="284"/>
        </w:tabs>
        <w:spacing w:after="0" w:line="240" w:lineRule="auto"/>
        <w:ind w:firstLine="709"/>
        <w:jc w:val="both"/>
        <w:rPr>
          <w:rFonts w:ascii="Times New Roman" w:hAnsi="Times New Roman" w:cs="Times New Roman"/>
          <w:sz w:val="24"/>
          <w:szCs w:val="24"/>
        </w:rPr>
      </w:pPr>
    </w:p>
    <w:p w:rsidR="00413CE7" w:rsidRPr="002F74F6" w:rsidRDefault="00413CE7" w:rsidP="00413CE7">
      <w:pPr>
        <w:tabs>
          <w:tab w:val="left" w:pos="284"/>
        </w:tabs>
        <w:spacing w:after="0" w:line="240" w:lineRule="auto"/>
        <w:ind w:firstLine="709"/>
        <w:jc w:val="both"/>
        <w:rPr>
          <w:rFonts w:ascii="Times New Roman" w:hAnsi="Times New Roman" w:cs="Times New Roman"/>
          <w:b/>
          <w:sz w:val="24"/>
          <w:szCs w:val="24"/>
        </w:rPr>
      </w:pPr>
      <w:r w:rsidRPr="002F74F6">
        <w:rPr>
          <w:rFonts w:ascii="Times New Roman" w:hAnsi="Times New Roman" w:cs="Times New Roman"/>
          <w:b/>
          <w:sz w:val="24"/>
          <w:szCs w:val="24"/>
        </w:rPr>
        <w:t>Улуу Британия</w:t>
      </w:r>
    </w:p>
    <w:p w:rsidR="00413CE7" w:rsidRPr="002F74F6" w:rsidRDefault="00413CE7" w:rsidP="00413CE7">
      <w:pPr>
        <w:tabs>
          <w:tab w:val="left" w:pos="284"/>
        </w:tabs>
        <w:spacing w:after="0" w:line="240" w:lineRule="auto"/>
        <w:ind w:firstLine="709"/>
        <w:jc w:val="both"/>
        <w:rPr>
          <w:rFonts w:ascii="Times New Roman" w:hAnsi="Times New Roman" w:cs="Times New Roman"/>
          <w:sz w:val="24"/>
          <w:szCs w:val="24"/>
        </w:rPr>
      </w:pPr>
      <w:r w:rsidRPr="002F74F6">
        <w:rPr>
          <w:rFonts w:ascii="Times New Roman" w:hAnsi="Times New Roman" w:cs="Times New Roman"/>
          <w:sz w:val="24"/>
          <w:szCs w:val="24"/>
        </w:rPr>
        <w:t>Альтернативдик энергияны өнүктүрүүнү колдоонун негизги инструменти болуп ЭКБны пайдалануу боюнча милдеттенмелер саналат. Мыйзам электр энергиясын берүүчүлөрдү энергиянын бөлүгүн ЭКБдан берүүнү милдеттендирет, мында милдеттүү үлүш улам барган сайын көтөрүлүп турат: мисалы 2015/2016-жылдары ал 0,290 түзгөн.</w:t>
      </w:r>
    </w:p>
    <w:p w:rsidR="00413CE7" w:rsidRPr="002F74F6" w:rsidRDefault="00413CE7" w:rsidP="00413CE7">
      <w:pPr>
        <w:tabs>
          <w:tab w:val="left" w:pos="284"/>
        </w:tabs>
        <w:spacing w:after="0" w:line="240" w:lineRule="auto"/>
        <w:ind w:firstLine="709"/>
        <w:jc w:val="both"/>
        <w:rPr>
          <w:rFonts w:ascii="Times New Roman" w:hAnsi="Times New Roman" w:cs="Times New Roman"/>
          <w:sz w:val="24"/>
          <w:szCs w:val="24"/>
        </w:rPr>
      </w:pPr>
      <w:r w:rsidRPr="002F74F6">
        <w:rPr>
          <w:rFonts w:ascii="Times New Roman" w:hAnsi="Times New Roman" w:cs="Times New Roman"/>
          <w:sz w:val="24"/>
          <w:szCs w:val="24"/>
        </w:rPr>
        <w:lastRenderedPageBreak/>
        <w:t xml:space="preserve">Азыр Улуу Британия альтернативдик энергетиканын рыногуна субсидиясыз жакынап барат. Күндүн энергиясы жана жээктеги шамал менен иштеген станциялар 2025 жылы эле мамлекеттик колдоосуз жашоого жөндөмдүү болуп калат деп күтүлүүдө.  </w:t>
      </w:r>
    </w:p>
    <w:p w:rsidR="00413CE7" w:rsidRPr="002F74F6" w:rsidRDefault="00413CE7" w:rsidP="00413CE7">
      <w:pPr>
        <w:tabs>
          <w:tab w:val="left" w:pos="284"/>
        </w:tabs>
        <w:spacing w:after="0" w:line="240" w:lineRule="auto"/>
        <w:ind w:firstLine="709"/>
        <w:jc w:val="both"/>
        <w:rPr>
          <w:rFonts w:ascii="Times New Roman" w:hAnsi="Times New Roman" w:cs="Times New Roman"/>
          <w:sz w:val="24"/>
          <w:szCs w:val="24"/>
        </w:rPr>
      </w:pPr>
      <w:r w:rsidRPr="002F74F6">
        <w:rPr>
          <w:rFonts w:ascii="Times New Roman" w:hAnsi="Times New Roman" w:cs="Times New Roman"/>
          <w:sz w:val="24"/>
          <w:szCs w:val="24"/>
        </w:rPr>
        <w:t xml:space="preserve"> </w:t>
      </w:r>
    </w:p>
    <w:p w:rsidR="00413CE7" w:rsidRPr="002F74F6" w:rsidRDefault="00413CE7" w:rsidP="00413CE7">
      <w:pPr>
        <w:tabs>
          <w:tab w:val="left" w:pos="284"/>
        </w:tabs>
        <w:spacing w:after="0" w:line="240" w:lineRule="auto"/>
        <w:ind w:firstLine="709"/>
        <w:jc w:val="both"/>
        <w:rPr>
          <w:rFonts w:ascii="Times New Roman" w:hAnsi="Times New Roman" w:cs="Times New Roman"/>
          <w:sz w:val="24"/>
          <w:szCs w:val="24"/>
        </w:rPr>
      </w:pPr>
    </w:p>
    <w:p w:rsidR="00413CE7" w:rsidRPr="002F74F6" w:rsidRDefault="00413CE7" w:rsidP="00413CE7">
      <w:pPr>
        <w:tabs>
          <w:tab w:val="left" w:pos="284"/>
        </w:tabs>
        <w:spacing w:after="0" w:line="240" w:lineRule="auto"/>
        <w:ind w:firstLine="709"/>
        <w:jc w:val="both"/>
        <w:rPr>
          <w:rFonts w:ascii="Times New Roman" w:hAnsi="Times New Roman" w:cs="Times New Roman"/>
          <w:b/>
          <w:sz w:val="24"/>
          <w:szCs w:val="24"/>
        </w:rPr>
      </w:pPr>
      <w:r w:rsidRPr="002F74F6">
        <w:rPr>
          <w:rFonts w:ascii="Times New Roman" w:hAnsi="Times New Roman" w:cs="Times New Roman"/>
          <w:b/>
          <w:sz w:val="24"/>
          <w:szCs w:val="24"/>
        </w:rPr>
        <w:t>Кытай Эл Республикасы</w:t>
      </w:r>
    </w:p>
    <w:p w:rsidR="00413CE7" w:rsidRPr="002F74F6" w:rsidRDefault="00413CE7" w:rsidP="00413CE7">
      <w:pPr>
        <w:tabs>
          <w:tab w:val="left" w:pos="284"/>
        </w:tabs>
        <w:spacing w:after="0" w:line="240" w:lineRule="auto"/>
        <w:ind w:firstLine="709"/>
        <w:jc w:val="both"/>
        <w:rPr>
          <w:rFonts w:ascii="Times New Roman" w:hAnsi="Times New Roman" w:cs="Times New Roman"/>
          <w:sz w:val="24"/>
          <w:szCs w:val="24"/>
        </w:rPr>
      </w:pPr>
      <w:r w:rsidRPr="002F74F6">
        <w:rPr>
          <w:rFonts w:ascii="Times New Roman" w:hAnsi="Times New Roman" w:cs="Times New Roman"/>
          <w:sz w:val="24"/>
          <w:szCs w:val="24"/>
        </w:rPr>
        <w:t xml:space="preserve">Тарифтердин жана субсидиялардын тизмеги маанилүү документ болуп саналат. 2006-жылы «Кайра өндүрүлгөн электрге кошумча үстөктөр» (Renewable Energy Surchaige), тактап айтканда, «жашыл тарифтер» (Fit) жана сый акылар киргизилген. Сый акылар CNY 0,001/КВт (USD 0,00015/КВт) түзгөн, аларын чоӊдугу системалык түрдө өсүп жатат. </w:t>
      </w:r>
    </w:p>
    <w:p w:rsidR="00413CE7" w:rsidRPr="002F74F6" w:rsidRDefault="00413CE7" w:rsidP="00413CE7">
      <w:pPr>
        <w:tabs>
          <w:tab w:val="left" w:pos="284"/>
        </w:tabs>
        <w:spacing w:after="0" w:line="240" w:lineRule="auto"/>
        <w:ind w:firstLine="709"/>
        <w:jc w:val="both"/>
        <w:rPr>
          <w:rFonts w:ascii="Times New Roman" w:hAnsi="Times New Roman" w:cs="Times New Roman"/>
          <w:sz w:val="24"/>
          <w:szCs w:val="24"/>
        </w:rPr>
      </w:pPr>
      <w:r w:rsidRPr="002F74F6">
        <w:rPr>
          <w:rFonts w:ascii="Times New Roman" w:hAnsi="Times New Roman" w:cs="Times New Roman"/>
          <w:sz w:val="24"/>
          <w:szCs w:val="24"/>
        </w:rPr>
        <w:t xml:space="preserve">2009-жылы шамал энергетикасы үчүн жаӊы тарифтерди киргизишкен, шамалдан </w:t>
      </w:r>
      <w:r w:rsidR="003D30CF" w:rsidRPr="002F74F6">
        <w:rPr>
          <w:rFonts w:ascii="Times New Roman" w:hAnsi="Times New Roman" w:cs="Times New Roman"/>
          <w:sz w:val="24"/>
          <w:szCs w:val="24"/>
        </w:rPr>
        <w:t>энергетикалык орнотмолор</w:t>
      </w:r>
      <w:r w:rsidRPr="002F74F6">
        <w:rPr>
          <w:rFonts w:ascii="Times New Roman" w:hAnsi="Times New Roman" w:cs="Times New Roman"/>
          <w:sz w:val="24"/>
          <w:szCs w:val="24"/>
        </w:rPr>
        <w:t>н курууну колдоо үчүн аларды 2029-жылга чейин колдонууну пландашкан. Тарифтер аймактардагы шамалдын күчүнө ылайык 4 категорияга бөлүнгөн: шамал канчаык катуу жана көбүрөк соксо, колдоо деӊгээли ошончолук төмөн:</w:t>
      </w:r>
    </w:p>
    <w:p w:rsidR="00413CE7" w:rsidRPr="002F74F6" w:rsidRDefault="00413CE7" w:rsidP="00413CE7">
      <w:pPr>
        <w:tabs>
          <w:tab w:val="left" w:pos="284"/>
        </w:tabs>
        <w:spacing w:after="0" w:line="240" w:lineRule="auto"/>
        <w:ind w:firstLine="709"/>
        <w:jc w:val="both"/>
        <w:rPr>
          <w:rFonts w:ascii="Times New Roman" w:hAnsi="Times New Roman" w:cs="Times New Roman"/>
          <w:sz w:val="24"/>
          <w:szCs w:val="24"/>
        </w:rPr>
      </w:pPr>
      <w:r w:rsidRPr="002F74F6">
        <w:rPr>
          <w:rFonts w:ascii="Times New Roman" w:hAnsi="Times New Roman" w:cs="Times New Roman"/>
          <w:sz w:val="24"/>
          <w:szCs w:val="24"/>
        </w:rPr>
        <w:t xml:space="preserve"> 2010-жылдан баштап шамалдан жана гидроэнергетика үчүн негизги жабдууга импортко КНС жана салык жокко чыгарылган. Ошондой эле биомассадан (FIT): CNY 0,75 /КВтЧ (USD 0,11/КВтЧ) энергия өндүрүүнү кошумча улуттук колдоо киргизилген.</w:t>
      </w:r>
    </w:p>
    <w:p w:rsidR="005D2D95" w:rsidRPr="002F74F6" w:rsidRDefault="00413CE7" w:rsidP="00413CE7">
      <w:pPr>
        <w:tabs>
          <w:tab w:val="left" w:pos="284"/>
        </w:tabs>
        <w:spacing w:after="0" w:line="240" w:lineRule="auto"/>
        <w:ind w:firstLine="709"/>
        <w:jc w:val="both"/>
        <w:rPr>
          <w:rFonts w:ascii="Times New Roman" w:hAnsi="Times New Roman" w:cs="Times New Roman"/>
          <w:sz w:val="24"/>
          <w:szCs w:val="24"/>
        </w:rPr>
      </w:pPr>
      <w:r w:rsidRPr="002F74F6">
        <w:rPr>
          <w:rFonts w:ascii="Times New Roman" w:hAnsi="Times New Roman" w:cs="Times New Roman"/>
          <w:sz w:val="24"/>
          <w:szCs w:val="24"/>
        </w:rPr>
        <w:t xml:space="preserve"> Андан тышкары, мамлекет альтернативдик энергияны өндүрүү боюнча, ошондой эле газдардын чыгындыларын төмөндөтүү боюнча максаттарды дайыма белгилеп жана көбөйтүп турат.</w:t>
      </w:r>
    </w:p>
    <w:p w:rsidR="009A0DB9" w:rsidRPr="002F74F6" w:rsidRDefault="009A0DB9" w:rsidP="008A336C">
      <w:pPr>
        <w:tabs>
          <w:tab w:val="left" w:pos="284"/>
        </w:tabs>
        <w:spacing w:after="0" w:line="240" w:lineRule="auto"/>
        <w:ind w:firstLine="709"/>
        <w:jc w:val="both"/>
        <w:rPr>
          <w:rFonts w:ascii="Times New Roman" w:hAnsi="Times New Roman" w:cs="Times New Roman"/>
          <w:sz w:val="24"/>
          <w:szCs w:val="24"/>
        </w:rPr>
      </w:pPr>
    </w:p>
    <w:p w:rsidR="000E42AE" w:rsidRPr="002F74F6" w:rsidRDefault="000E42AE" w:rsidP="000E42AE">
      <w:pPr>
        <w:tabs>
          <w:tab w:val="left" w:pos="284"/>
        </w:tabs>
        <w:spacing w:after="0" w:line="240" w:lineRule="auto"/>
        <w:jc w:val="center"/>
        <w:rPr>
          <w:rFonts w:ascii="Times New Roman" w:hAnsi="Times New Roman" w:cs="Times New Roman"/>
          <w:b/>
          <w:sz w:val="24"/>
          <w:szCs w:val="24"/>
        </w:rPr>
      </w:pPr>
      <w:r w:rsidRPr="002F74F6">
        <w:rPr>
          <w:rFonts w:ascii="Times New Roman" w:hAnsi="Times New Roman" w:cs="Times New Roman"/>
          <w:b/>
          <w:sz w:val="24"/>
          <w:szCs w:val="24"/>
        </w:rPr>
        <w:t>4-тиркеме</w:t>
      </w:r>
    </w:p>
    <w:p w:rsidR="000E42AE" w:rsidRPr="002F74F6" w:rsidRDefault="000E42AE" w:rsidP="000E42AE">
      <w:pPr>
        <w:tabs>
          <w:tab w:val="left" w:pos="284"/>
        </w:tabs>
        <w:spacing w:after="0" w:line="240" w:lineRule="auto"/>
        <w:jc w:val="center"/>
        <w:rPr>
          <w:rFonts w:ascii="Times New Roman" w:hAnsi="Times New Roman" w:cs="Times New Roman"/>
          <w:b/>
          <w:sz w:val="24"/>
          <w:szCs w:val="24"/>
        </w:rPr>
      </w:pPr>
      <w:r w:rsidRPr="002F74F6">
        <w:rPr>
          <w:rFonts w:ascii="Times New Roman" w:hAnsi="Times New Roman" w:cs="Times New Roman"/>
          <w:b/>
          <w:sz w:val="24"/>
          <w:szCs w:val="24"/>
        </w:rPr>
        <w:t>Жарым жартылай ЖТТ форматын колдонуунун негиздемеси</w:t>
      </w:r>
    </w:p>
    <w:p w:rsidR="000E42AE" w:rsidRPr="002F74F6" w:rsidRDefault="000E42AE" w:rsidP="000E42AE">
      <w:pPr>
        <w:tabs>
          <w:tab w:val="left" w:pos="284"/>
        </w:tabs>
        <w:spacing w:after="0" w:line="240" w:lineRule="auto"/>
        <w:ind w:firstLine="709"/>
        <w:jc w:val="both"/>
        <w:rPr>
          <w:rFonts w:ascii="Times New Roman" w:hAnsi="Times New Roman" w:cs="Times New Roman"/>
          <w:sz w:val="24"/>
          <w:szCs w:val="24"/>
        </w:rPr>
      </w:pPr>
    </w:p>
    <w:p w:rsidR="000E42AE" w:rsidRPr="002F74F6" w:rsidRDefault="000E42AE" w:rsidP="000E42AE">
      <w:pPr>
        <w:tabs>
          <w:tab w:val="left" w:pos="284"/>
        </w:tabs>
        <w:spacing w:after="0" w:line="240" w:lineRule="auto"/>
        <w:ind w:firstLine="709"/>
        <w:jc w:val="both"/>
        <w:rPr>
          <w:rFonts w:ascii="Times New Roman" w:hAnsi="Times New Roman" w:cs="Times New Roman"/>
          <w:sz w:val="24"/>
          <w:szCs w:val="24"/>
        </w:rPr>
      </w:pPr>
      <w:r w:rsidRPr="002F74F6">
        <w:rPr>
          <w:rFonts w:ascii="Times New Roman" w:hAnsi="Times New Roman" w:cs="Times New Roman"/>
          <w:sz w:val="24"/>
          <w:szCs w:val="24"/>
        </w:rPr>
        <w:t xml:space="preserve">Жөндөө таасирине талдоону жүргүзүү үчүн Кыргыз Республикасынын Өкмөтүнүн 2020-жылдын 30-сентябрындагы №504 токтому менен бекитилген Жөндөө таасирине талдоо (ЖТТ) усулу колдонулду. </w:t>
      </w:r>
    </w:p>
    <w:p w:rsidR="009A0DB9" w:rsidRDefault="000E42AE" w:rsidP="000E42AE">
      <w:pPr>
        <w:tabs>
          <w:tab w:val="left" w:pos="284"/>
        </w:tabs>
        <w:spacing w:after="0" w:line="240" w:lineRule="auto"/>
        <w:ind w:firstLine="709"/>
        <w:jc w:val="both"/>
        <w:rPr>
          <w:rFonts w:ascii="Times New Roman" w:hAnsi="Times New Roman"/>
          <w:sz w:val="24"/>
          <w:szCs w:val="24"/>
        </w:rPr>
      </w:pPr>
      <w:r w:rsidRPr="002F74F6">
        <w:rPr>
          <w:rFonts w:ascii="Times New Roman" w:hAnsi="Times New Roman" w:cs="Times New Roman"/>
          <w:sz w:val="24"/>
          <w:szCs w:val="24"/>
        </w:rPr>
        <w:t xml:space="preserve">ЖТТны жүргүзүүдө жарым жартылай ЖТТнын форматы пайдаланылды, себеби ЧУАнын каралып жаткан долбоорундагы өзгөрүүлөр усулдун 3-главасынын талаптарына туура келип калат, тактап айтканда: </w:t>
      </w:r>
      <w:r w:rsidR="008C4A98" w:rsidRPr="002F74F6">
        <w:rPr>
          <w:rFonts w:ascii="Times New Roman" w:hAnsi="Times New Roman" w:cs="Times New Roman"/>
          <w:sz w:val="24"/>
          <w:szCs w:val="24"/>
        </w:rPr>
        <w:t>Кыргыз Республикасынын Мыйзам</w:t>
      </w:r>
      <w:r w:rsidRPr="002F74F6">
        <w:rPr>
          <w:rFonts w:ascii="Times New Roman" w:hAnsi="Times New Roman" w:cs="Times New Roman"/>
          <w:sz w:val="24"/>
          <w:szCs w:val="24"/>
        </w:rPr>
        <w:t xml:space="preserve"> долбоору </w:t>
      </w:r>
      <w:r w:rsidRPr="002F74F6">
        <w:rPr>
          <w:rFonts w:ascii="Times New Roman" w:eastAsia="Times New Roman" w:hAnsi="Times New Roman"/>
          <w:bCs/>
          <w:color w:val="2B2B2B"/>
          <w:sz w:val="24"/>
          <w:szCs w:val="24"/>
          <w:lang w:val="ky-KG" w:eastAsia="ru-RU"/>
        </w:rPr>
        <w:t>“</w:t>
      </w:r>
      <w:r w:rsidR="00CE226F" w:rsidRPr="002F74F6">
        <w:rPr>
          <w:rFonts w:ascii="Times New Roman" w:eastAsia="Times New Roman" w:hAnsi="Times New Roman"/>
          <w:bCs/>
          <w:color w:val="2B2B2B"/>
          <w:sz w:val="24"/>
          <w:szCs w:val="24"/>
          <w:lang w:val="ky-KG" w:eastAsia="ru-RU"/>
        </w:rPr>
        <w:t>ЭКБны</w:t>
      </w:r>
      <w:r w:rsidRPr="002F74F6">
        <w:rPr>
          <w:rFonts w:ascii="Times New Roman" w:eastAsia="Times New Roman" w:hAnsi="Times New Roman"/>
          <w:bCs/>
          <w:color w:val="2B2B2B"/>
          <w:sz w:val="24"/>
          <w:szCs w:val="24"/>
          <w:lang w:val="ky-KG" w:eastAsia="ru-RU"/>
        </w:rPr>
        <w:t xml:space="preserve"> пайдалануу менен электр энергиясын иштеп чыгуу жана берүү боюнча ишти жүзөгө ашыруунун шарттары жана тартиби жөнүндө жобону бекитүү тууралуу” Кыргыз Республикасынын Ѳкмѳтүнүн 2020-жылдын 30-октябрындагы №525  токтому менен бкаралган </w:t>
      </w:r>
      <w:r w:rsidRPr="002F74F6">
        <w:rPr>
          <w:rFonts w:ascii="Times New Roman" w:hAnsi="Times New Roman" w:cs="Times New Roman"/>
          <w:sz w:val="24"/>
          <w:szCs w:val="24"/>
        </w:rPr>
        <w:t>ишкерлик иштин субъектилеринин милдеттерин өзгөртүүчү жоболорду гана камтыйт</w:t>
      </w:r>
      <w:r w:rsidRPr="002F74F6">
        <w:rPr>
          <w:rFonts w:ascii="Times New Roman" w:hAnsi="Times New Roman"/>
          <w:sz w:val="24"/>
          <w:szCs w:val="24"/>
        </w:rPr>
        <w:t>.</w:t>
      </w:r>
    </w:p>
    <w:p w:rsidR="00D924AB" w:rsidRDefault="00D924AB" w:rsidP="000E42AE">
      <w:pPr>
        <w:tabs>
          <w:tab w:val="left" w:pos="284"/>
        </w:tabs>
        <w:spacing w:after="0" w:line="240" w:lineRule="auto"/>
        <w:ind w:firstLine="709"/>
        <w:jc w:val="both"/>
        <w:rPr>
          <w:rFonts w:ascii="Times New Roman" w:hAnsi="Times New Roman"/>
          <w:sz w:val="24"/>
          <w:szCs w:val="24"/>
        </w:rPr>
      </w:pPr>
    </w:p>
    <w:p w:rsidR="00D924AB" w:rsidRDefault="00D924AB" w:rsidP="000E42AE">
      <w:pPr>
        <w:tabs>
          <w:tab w:val="left" w:pos="284"/>
        </w:tabs>
        <w:spacing w:after="0" w:line="240" w:lineRule="auto"/>
        <w:ind w:firstLine="709"/>
        <w:jc w:val="both"/>
        <w:rPr>
          <w:rFonts w:ascii="Times New Roman" w:hAnsi="Times New Roman"/>
          <w:sz w:val="24"/>
          <w:szCs w:val="24"/>
        </w:rPr>
      </w:pPr>
    </w:p>
    <w:p w:rsidR="00D924AB" w:rsidRDefault="00D924AB" w:rsidP="000E42AE">
      <w:pPr>
        <w:tabs>
          <w:tab w:val="left" w:pos="284"/>
        </w:tabs>
        <w:spacing w:after="0" w:line="240" w:lineRule="auto"/>
        <w:ind w:firstLine="709"/>
        <w:jc w:val="both"/>
        <w:rPr>
          <w:rFonts w:ascii="Times New Roman" w:hAnsi="Times New Roman"/>
          <w:sz w:val="24"/>
          <w:szCs w:val="24"/>
        </w:rPr>
      </w:pPr>
    </w:p>
    <w:p w:rsidR="00D924AB" w:rsidRDefault="00D924AB" w:rsidP="000E42AE">
      <w:pPr>
        <w:tabs>
          <w:tab w:val="left" w:pos="284"/>
        </w:tabs>
        <w:spacing w:after="0" w:line="240" w:lineRule="auto"/>
        <w:ind w:firstLine="709"/>
        <w:jc w:val="both"/>
        <w:rPr>
          <w:rFonts w:ascii="Times New Roman" w:hAnsi="Times New Roman"/>
          <w:sz w:val="24"/>
          <w:szCs w:val="24"/>
        </w:rPr>
      </w:pPr>
    </w:p>
    <w:p w:rsidR="00D924AB" w:rsidRDefault="00D924AB" w:rsidP="000E42AE">
      <w:pPr>
        <w:tabs>
          <w:tab w:val="left" w:pos="284"/>
        </w:tabs>
        <w:spacing w:after="0" w:line="240" w:lineRule="auto"/>
        <w:ind w:firstLine="709"/>
        <w:jc w:val="both"/>
        <w:rPr>
          <w:rFonts w:ascii="Times New Roman" w:hAnsi="Times New Roman"/>
          <w:sz w:val="24"/>
          <w:szCs w:val="24"/>
        </w:rPr>
      </w:pPr>
    </w:p>
    <w:p w:rsidR="00D924AB" w:rsidRDefault="00D924AB" w:rsidP="000E42AE">
      <w:pPr>
        <w:tabs>
          <w:tab w:val="left" w:pos="284"/>
        </w:tabs>
        <w:spacing w:after="0" w:line="240" w:lineRule="auto"/>
        <w:ind w:firstLine="709"/>
        <w:jc w:val="both"/>
        <w:rPr>
          <w:rFonts w:ascii="Times New Roman" w:eastAsia="SimSun" w:hAnsi="Times New Roman" w:cs="Times New Roman"/>
          <w:b/>
          <w:color w:val="000000" w:themeColor="text1" w:themeShade="80"/>
          <w:sz w:val="24"/>
          <w:szCs w:val="24"/>
        </w:rPr>
      </w:pPr>
    </w:p>
    <w:p w:rsidR="004432F8" w:rsidRPr="00B94A01" w:rsidRDefault="004432F8" w:rsidP="000E42AE">
      <w:pPr>
        <w:tabs>
          <w:tab w:val="left" w:pos="284"/>
        </w:tabs>
        <w:spacing w:after="0" w:line="240" w:lineRule="auto"/>
        <w:ind w:firstLine="709"/>
        <w:jc w:val="both"/>
        <w:rPr>
          <w:rFonts w:ascii="Times New Roman" w:hAnsi="Times New Roman" w:cs="Times New Roman"/>
          <w:sz w:val="24"/>
          <w:szCs w:val="24"/>
        </w:rPr>
      </w:pPr>
    </w:p>
    <w:sectPr w:rsidR="004432F8" w:rsidRPr="00B94A01" w:rsidSect="00086B23">
      <w:footerReference w:type="default" r:id="rId11"/>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63D1" w:rsidRDefault="00E963D1" w:rsidP="00327552">
      <w:pPr>
        <w:spacing w:after="0" w:line="240" w:lineRule="auto"/>
      </w:pPr>
      <w:r>
        <w:separator/>
      </w:r>
    </w:p>
  </w:endnote>
  <w:endnote w:type="continuationSeparator" w:id="0">
    <w:p w:rsidR="00E963D1" w:rsidRDefault="00E963D1" w:rsidP="003275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8625875"/>
      <w:docPartObj>
        <w:docPartGallery w:val="Page Numbers (Bottom of Page)"/>
        <w:docPartUnique/>
      </w:docPartObj>
    </w:sdtPr>
    <w:sdtEndPr/>
    <w:sdtContent>
      <w:p w:rsidR="00F83C45" w:rsidRDefault="00F83C45" w:rsidP="00C6707D">
        <w:pPr>
          <w:pStyle w:val="ad"/>
          <w:jc w:val="right"/>
        </w:pPr>
        <w:r>
          <w:fldChar w:fldCharType="begin"/>
        </w:r>
        <w:r>
          <w:instrText>PAGE   \* MERGEFORMAT</w:instrText>
        </w:r>
        <w:r>
          <w:fldChar w:fldCharType="separate"/>
        </w:r>
        <w:r w:rsidR="009E3F8F">
          <w:rPr>
            <w:noProof/>
          </w:rPr>
          <w:t>10</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63D1" w:rsidRDefault="00E963D1" w:rsidP="00327552">
      <w:pPr>
        <w:spacing w:after="0" w:line="240" w:lineRule="auto"/>
      </w:pPr>
      <w:r>
        <w:separator/>
      </w:r>
    </w:p>
  </w:footnote>
  <w:footnote w:type="continuationSeparator" w:id="0">
    <w:p w:rsidR="00E963D1" w:rsidRDefault="00E963D1" w:rsidP="003275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07D60"/>
    <w:multiLevelType w:val="hybridMultilevel"/>
    <w:tmpl w:val="2D5A51AE"/>
    <w:lvl w:ilvl="0" w:tplc="62D29EDC">
      <w:start w:val="5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997013"/>
    <w:multiLevelType w:val="hybridMultilevel"/>
    <w:tmpl w:val="C40A2900"/>
    <w:lvl w:ilvl="0" w:tplc="0419001B">
      <w:start w:val="1"/>
      <w:numFmt w:val="low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9B4792"/>
    <w:multiLevelType w:val="hybridMultilevel"/>
    <w:tmpl w:val="C98A4310"/>
    <w:lvl w:ilvl="0" w:tplc="0419001B">
      <w:start w:val="1"/>
      <w:numFmt w:val="low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521168B"/>
    <w:multiLevelType w:val="hybridMultilevel"/>
    <w:tmpl w:val="F04C1EB0"/>
    <w:lvl w:ilvl="0" w:tplc="62D29EDC">
      <w:start w:val="5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52A7235"/>
    <w:multiLevelType w:val="hybridMultilevel"/>
    <w:tmpl w:val="B80AE448"/>
    <w:lvl w:ilvl="0" w:tplc="C212E94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E8615D"/>
    <w:multiLevelType w:val="hybridMultilevel"/>
    <w:tmpl w:val="BFB4D0AA"/>
    <w:lvl w:ilvl="0" w:tplc="0FCEBC06">
      <w:start w:val="1"/>
      <w:numFmt w:val="decimal"/>
      <w:lvlText w:val="%1."/>
      <w:lvlJc w:val="left"/>
      <w:pPr>
        <w:ind w:left="1070" w:hanging="7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062499"/>
    <w:multiLevelType w:val="hybridMultilevel"/>
    <w:tmpl w:val="DE0CF774"/>
    <w:lvl w:ilvl="0" w:tplc="B7B070DA">
      <w:start w:val="1"/>
      <w:numFmt w:val="decimal"/>
      <w:lvlText w:val="%1)"/>
      <w:lvlJc w:val="left"/>
      <w:pPr>
        <w:ind w:left="3828" w:hanging="710"/>
      </w:pPr>
      <w:rPr>
        <w:rFonts w:hint="default"/>
      </w:rPr>
    </w:lvl>
    <w:lvl w:ilvl="1" w:tplc="04190019" w:tentative="1">
      <w:start w:val="1"/>
      <w:numFmt w:val="lowerLetter"/>
      <w:lvlText w:val="%2."/>
      <w:lvlJc w:val="left"/>
      <w:pPr>
        <w:ind w:left="4198" w:hanging="360"/>
      </w:pPr>
    </w:lvl>
    <w:lvl w:ilvl="2" w:tplc="0419001B" w:tentative="1">
      <w:start w:val="1"/>
      <w:numFmt w:val="lowerRoman"/>
      <w:lvlText w:val="%3."/>
      <w:lvlJc w:val="right"/>
      <w:pPr>
        <w:ind w:left="4918" w:hanging="180"/>
      </w:pPr>
    </w:lvl>
    <w:lvl w:ilvl="3" w:tplc="0419000F" w:tentative="1">
      <w:start w:val="1"/>
      <w:numFmt w:val="decimal"/>
      <w:lvlText w:val="%4."/>
      <w:lvlJc w:val="left"/>
      <w:pPr>
        <w:ind w:left="5638" w:hanging="360"/>
      </w:pPr>
    </w:lvl>
    <w:lvl w:ilvl="4" w:tplc="04190019" w:tentative="1">
      <w:start w:val="1"/>
      <w:numFmt w:val="lowerLetter"/>
      <w:lvlText w:val="%5."/>
      <w:lvlJc w:val="left"/>
      <w:pPr>
        <w:ind w:left="6358" w:hanging="360"/>
      </w:pPr>
    </w:lvl>
    <w:lvl w:ilvl="5" w:tplc="0419001B" w:tentative="1">
      <w:start w:val="1"/>
      <w:numFmt w:val="lowerRoman"/>
      <w:lvlText w:val="%6."/>
      <w:lvlJc w:val="right"/>
      <w:pPr>
        <w:ind w:left="7078" w:hanging="180"/>
      </w:pPr>
    </w:lvl>
    <w:lvl w:ilvl="6" w:tplc="0419000F" w:tentative="1">
      <w:start w:val="1"/>
      <w:numFmt w:val="decimal"/>
      <w:lvlText w:val="%7."/>
      <w:lvlJc w:val="left"/>
      <w:pPr>
        <w:ind w:left="7798" w:hanging="360"/>
      </w:pPr>
    </w:lvl>
    <w:lvl w:ilvl="7" w:tplc="04190019" w:tentative="1">
      <w:start w:val="1"/>
      <w:numFmt w:val="lowerLetter"/>
      <w:lvlText w:val="%8."/>
      <w:lvlJc w:val="left"/>
      <w:pPr>
        <w:ind w:left="8518" w:hanging="360"/>
      </w:pPr>
    </w:lvl>
    <w:lvl w:ilvl="8" w:tplc="0419001B" w:tentative="1">
      <w:start w:val="1"/>
      <w:numFmt w:val="lowerRoman"/>
      <w:lvlText w:val="%9."/>
      <w:lvlJc w:val="right"/>
      <w:pPr>
        <w:ind w:left="9238" w:hanging="180"/>
      </w:pPr>
    </w:lvl>
  </w:abstractNum>
  <w:abstractNum w:abstractNumId="7" w15:restartNumberingAfterBreak="0">
    <w:nsid w:val="2D205A09"/>
    <w:multiLevelType w:val="hybridMultilevel"/>
    <w:tmpl w:val="A65CA03A"/>
    <w:lvl w:ilvl="0" w:tplc="62D29EDC">
      <w:start w:val="5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0E57111"/>
    <w:multiLevelType w:val="hybridMultilevel"/>
    <w:tmpl w:val="A008CEC2"/>
    <w:lvl w:ilvl="0" w:tplc="62D29EDC">
      <w:start w:val="5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410381"/>
    <w:multiLevelType w:val="hybridMultilevel"/>
    <w:tmpl w:val="476A0E9A"/>
    <w:lvl w:ilvl="0" w:tplc="CE621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C4E4F71"/>
    <w:multiLevelType w:val="hybridMultilevel"/>
    <w:tmpl w:val="9496CA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1436D37"/>
    <w:multiLevelType w:val="hybridMultilevel"/>
    <w:tmpl w:val="F9F2515C"/>
    <w:lvl w:ilvl="0" w:tplc="47EA57FC">
      <w:start w:val="1"/>
      <w:numFmt w:val="lowerLetter"/>
      <w:lvlText w:val="%1."/>
      <w:lvlJc w:val="left"/>
      <w:pPr>
        <w:ind w:left="1070" w:hanging="7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4982FDD"/>
    <w:multiLevelType w:val="multilevel"/>
    <w:tmpl w:val="50043B4E"/>
    <w:lvl w:ilvl="0">
      <w:start w:val="1"/>
      <w:numFmt w:val="upperRoman"/>
      <w:lvlText w:val="%1."/>
      <w:lvlJc w:val="left"/>
      <w:pPr>
        <w:ind w:left="1429" w:hanging="720"/>
      </w:pPr>
      <w:rPr>
        <w:rFonts w:hint="default"/>
      </w:rPr>
    </w:lvl>
    <w:lvl w:ilvl="1">
      <w:start w:val="1"/>
      <w:numFmt w:val="decimal"/>
      <w:isLgl/>
      <w:lvlText w:val="%1.%2."/>
      <w:lvlJc w:val="left"/>
      <w:pPr>
        <w:ind w:left="1215" w:hanging="360"/>
      </w:pPr>
      <w:rPr>
        <w:rFonts w:hint="default"/>
        <w:i/>
      </w:rPr>
    </w:lvl>
    <w:lvl w:ilvl="2">
      <w:start w:val="1"/>
      <w:numFmt w:val="decimal"/>
      <w:isLgl/>
      <w:lvlText w:val="%1.%2.%3."/>
      <w:lvlJc w:val="left"/>
      <w:pPr>
        <w:ind w:left="1721" w:hanging="720"/>
      </w:pPr>
      <w:rPr>
        <w:rFonts w:hint="default"/>
      </w:rPr>
    </w:lvl>
    <w:lvl w:ilvl="3">
      <w:start w:val="1"/>
      <w:numFmt w:val="decimal"/>
      <w:isLgl/>
      <w:lvlText w:val="%1.%2.%3.%4."/>
      <w:lvlJc w:val="left"/>
      <w:pPr>
        <w:ind w:left="1867" w:hanging="720"/>
      </w:pPr>
      <w:rPr>
        <w:rFonts w:hint="default"/>
      </w:rPr>
    </w:lvl>
    <w:lvl w:ilvl="4">
      <w:start w:val="1"/>
      <w:numFmt w:val="decimal"/>
      <w:isLgl/>
      <w:lvlText w:val="%1.%2.%3.%4.%5."/>
      <w:lvlJc w:val="left"/>
      <w:pPr>
        <w:ind w:left="2373" w:hanging="1080"/>
      </w:pPr>
      <w:rPr>
        <w:rFonts w:hint="default"/>
      </w:rPr>
    </w:lvl>
    <w:lvl w:ilvl="5">
      <w:start w:val="1"/>
      <w:numFmt w:val="decimal"/>
      <w:isLgl/>
      <w:lvlText w:val="%1.%2.%3.%4.%5.%6."/>
      <w:lvlJc w:val="left"/>
      <w:pPr>
        <w:ind w:left="2519" w:hanging="1080"/>
      </w:pPr>
      <w:rPr>
        <w:rFonts w:hint="default"/>
      </w:rPr>
    </w:lvl>
    <w:lvl w:ilvl="6">
      <w:start w:val="1"/>
      <w:numFmt w:val="decimal"/>
      <w:isLgl/>
      <w:lvlText w:val="%1.%2.%3.%4.%5.%6.%7."/>
      <w:lvlJc w:val="left"/>
      <w:pPr>
        <w:ind w:left="3025" w:hanging="1440"/>
      </w:pPr>
      <w:rPr>
        <w:rFonts w:hint="default"/>
      </w:rPr>
    </w:lvl>
    <w:lvl w:ilvl="7">
      <w:start w:val="1"/>
      <w:numFmt w:val="decimal"/>
      <w:isLgl/>
      <w:lvlText w:val="%1.%2.%3.%4.%5.%6.%7.%8."/>
      <w:lvlJc w:val="left"/>
      <w:pPr>
        <w:ind w:left="3171" w:hanging="1440"/>
      </w:pPr>
      <w:rPr>
        <w:rFonts w:hint="default"/>
      </w:rPr>
    </w:lvl>
    <w:lvl w:ilvl="8">
      <w:start w:val="1"/>
      <w:numFmt w:val="decimal"/>
      <w:isLgl/>
      <w:lvlText w:val="%1.%2.%3.%4.%5.%6.%7.%8.%9."/>
      <w:lvlJc w:val="left"/>
      <w:pPr>
        <w:ind w:left="3677" w:hanging="1800"/>
      </w:pPr>
      <w:rPr>
        <w:rFonts w:hint="default"/>
      </w:rPr>
    </w:lvl>
  </w:abstractNum>
  <w:abstractNum w:abstractNumId="13" w15:restartNumberingAfterBreak="0">
    <w:nsid w:val="4FE972AE"/>
    <w:multiLevelType w:val="hybridMultilevel"/>
    <w:tmpl w:val="8A64A458"/>
    <w:lvl w:ilvl="0" w:tplc="62D29EDC">
      <w:start w:val="5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052151B"/>
    <w:multiLevelType w:val="hybridMultilevel"/>
    <w:tmpl w:val="AC20D360"/>
    <w:lvl w:ilvl="0" w:tplc="701A2848">
      <w:start w:val="1"/>
      <w:numFmt w:val="decimal"/>
      <w:lvlText w:val="%1)"/>
      <w:lvlJc w:val="left"/>
      <w:pPr>
        <w:ind w:left="1070" w:hanging="7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A412645"/>
    <w:multiLevelType w:val="hybridMultilevel"/>
    <w:tmpl w:val="07104452"/>
    <w:lvl w:ilvl="0" w:tplc="DBA861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D792EE6"/>
    <w:multiLevelType w:val="hybridMultilevel"/>
    <w:tmpl w:val="BC0CA65E"/>
    <w:lvl w:ilvl="0" w:tplc="6DB2CADA">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FCF43CD"/>
    <w:multiLevelType w:val="hybridMultilevel"/>
    <w:tmpl w:val="B33EF302"/>
    <w:lvl w:ilvl="0" w:tplc="265027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12345E4"/>
    <w:multiLevelType w:val="hybridMultilevel"/>
    <w:tmpl w:val="B80AE448"/>
    <w:lvl w:ilvl="0" w:tplc="C212E94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30E5942"/>
    <w:multiLevelType w:val="hybridMultilevel"/>
    <w:tmpl w:val="FDBA5D54"/>
    <w:lvl w:ilvl="0" w:tplc="62D29EDC">
      <w:start w:val="5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4"/>
  </w:num>
  <w:num w:numId="4">
    <w:abstractNumId w:val="11"/>
  </w:num>
  <w:num w:numId="5">
    <w:abstractNumId w:val="1"/>
  </w:num>
  <w:num w:numId="6">
    <w:abstractNumId w:val="8"/>
  </w:num>
  <w:num w:numId="7">
    <w:abstractNumId w:val="0"/>
  </w:num>
  <w:num w:numId="8">
    <w:abstractNumId w:val="10"/>
  </w:num>
  <w:num w:numId="9">
    <w:abstractNumId w:val="13"/>
  </w:num>
  <w:num w:numId="10">
    <w:abstractNumId w:val="16"/>
  </w:num>
  <w:num w:numId="11">
    <w:abstractNumId w:val="2"/>
  </w:num>
  <w:num w:numId="12">
    <w:abstractNumId w:val="18"/>
  </w:num>
  <w:num w:numId="13">
    <w:abstractNumId w:val="4"/>
  </w:num>
  <w:num w:numId="14">
    <w:abstractNumId w:val="3"/>
  </w:num>
  <w:num w:numId="15">
    <w:abstractNumId w:val="15"/>
  </w:num>
  <w:num w:numId="16">
    <w:abstractNumId w:val="19"/>
  </w:num>
  <w:num w:numId="17">
    <w:abstractNumId w:val="7"/>
  </w:num>
  <w:num w:numId="18">
    <w:abstractNumId w:val="9"/>
  </w:num>
  <w:num w:numId="19">
    <w:abstractNumId w:val="17"/>
  </w:num>
  <w:num w:numId="20">
    <w:abstractNumId w:val="12"/>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A04"/>
    <w:rsid w:val="00003F95"/>
    <w:rsid w:val="0000402D"/>
    <w:rsid w:val="000055B6"/>
    <w:rsid w:val="000122C4"/>
    <w:rsid w:val="00013A79"/>
    <w:rsid w:val="00014C88"/>
    <w:rsid w:val="00025912"/>
    <w:rsid w:val="000328D2"/>
    <w:rsid w:val="00036444"/>
    <w:rsid w:val="000472F4"/>
    <w:rsid w:val="00047595"/>
    <w:rsid w:val="00055363"/>
    <w:rsid w:val="00056282"/>
    <w:rsid w:val="0005714B"/>
    <w:rsid w:val="00060D8A"/>
    <w:rsid w:val="00062ECF"/>
    <w:rsid w:val="000678D4"/>
    <w:rsid w:val="00067B01"/>
    <w:rsid w:val="00074D9C"/>
    <w:rsid w:val="00075954"/>
    <w:rsid w:val="00077A58"/>
    <w:rsid w:val="00080417"/>
    <w:rsid w:val="00086466"/>
    <w:rsid w:val="00086B23"/>
    <w:rsid w:val="00096E16"/>
    <w:rsid w:val="000B5E98"/>
    <w:rsid w:val="000C33D9"/>
    <w:rsid w:val="000E42AE"/>
    <w:rsid w:val="000E52E0"/>
    <w:rsid w:val="000E76DE"/>
    <w:rsid w:val="000F4CF9"/>
    <w:rsid w:val="000F761A"/>
    <w:rsid w:val="0010478D"/>
    <w:rsid w:val="00105410"/>
    <w:rsid w:val="00111730"/>
    <w:rsid w:val="00115EB2"/>
    <w:rsid w:val="00125A69"/>
    <w:rsid w:val="00127EC8"/>
    <w:rsid w:val="00137C90"/>
    <w:rsid w:val="00152CBE"/>
    <w:rsid w:val="001530D2"/>
    <w:rsid w:val="00181833"/>
    <w:rsid w:val="001878C2"/>
    <w:rsid w:val="00195B6D"/>
    <w:rsid w:val="001A1CA6"/>
    <w:rsid w:val="001A5060"/>
    <w:rsid w:val="001A62B2"/>
    <w:rsid w:val="001A7603"/>
    <w:rsid w:val="001B3682"/>
    <w:rsid w:val="001B4A68"/>
    <w:rsid w:val="001B6658"/>
    <w:rsid w:val="001C333D"/>
    <w:rsid w:val="001C4BFE"/>
    <w:rsid w:val="001D109A"/>
    <w:rsid w:val="001D1A98"/>
    <w:rsid w:val="001E34E3"/>
    <w:rsid w:val="001F5C9C"/>
    <w:rsid w:val="00214C6F"/>
    <w:rsid w:val="00217851"/>
    <w:rsid w:val="00220AF4"/>
    <w:rsid w:val="00220E2F"/>
    <w:rsid w:val="00226CFC"/>
    <w:rsid w:val="0024091D"/>
    <w:rsid w:val="0024241B"/>
    <w:rsid w:val="00254939"/>
    <w:rsid w:val="00256BB4"/>
    <w:rsid w:val="0026789B"/>
    <w:rsid w:val="002728EC"/>
    <w:rsid w:val="00273F0A"/>
    <w:rsid w:val="002B0F9C"/>
    <w:rsid w:val="002B2DC5"/>
    <w:rsid w:val="002E239B"/>
    <w:rsid w:val="002E39C1"/>
    <w:rsid w:val="002E5322"/>
    <w:rsid w:val="002F0941"/>
    <w:rsid w:val="002F74F6"/>
    <w:rsid w:val="003027E9"/>
    <w:rsid w:val="0030387D"/>
    <w:rsid w:val="003067CF"/>
    <w:rsid w:val="00317A83"/>
    <w:rsid w:val="003200D4"/>
    <w:rsid w:val="00327552"/>
    <w:rsid w:val="003321C2"/>
    <w:rsid w:val="003369C7"/>
    <w:rsid w:val="003428E3"/>
    <w:rsid w:val="00345BD0"/>
    <w:rsid w:val="00352939"/>
    <w:rsid w:val="00353E69"/>
    <w:rsid w:val="003670C3"/>
    <w:rsid w:val="00371876"/>
    <w:rsid w:val="00377DEA"/>
    <w:rsid w:val="00384921"/>
    <w:rsid w:val="00391139"/>
    <w:rsid w:val="003A0BBD"/>
    <w:rsid w:val="003A1628"/>
    <w:rsid w:val="003A35BA"/>
    <w:rsid w:val="003D19A5"/>
    <w:rsid w:val="003D1FA3"/>
    <w:rsid w:val="003D30CF"/>
    <w:rsid w:val="003E71E4"/>
    <w:rsid w:val="003E73C5"/>
    <w:rsid w:val="003F0081"/>
    <w:rsid w:val="003F6BD4"/>
    <w:rsid w:val="00400C9E"/>
    <w:rsid w:val="004039E2"/>
    <w:rsid w:val="00410527"/>
    <w:rsid w:val="00413CE7"/>
    <w:rsid w:val="004147F8"/>
    <w:rsid w:val="0041708A"/>
    <w:rsid w:val="004211A8"/>
    <w:rsid w:val="00421749"/>
    <w:rsid w:val="0043116F"/>
    <w:rsid w:val="004317E5"/>
    <w:rsid w:val="00435B69"/>
    <w:rsid w:val="00435FF7"/>
    <w:rsid w:val="0044223F"/>
    <w:rsid w:val="004432F8"/>
    <w:rsid w:val="00450613"/>
    <w:rsid w:val="00466D26"/>
    <w:rsid w:val="00470D99"/>
    <w:rsid w:val="00470FD0"/>
    <w:rsid w:val="00474C4F"/>
    <w:rsid w:val="00481587"/>
    <w:rsid w:val="00482278"/>
    <w:rsid w:val="0049336A"/>
    <w:rsid w:val="004A62F9"/>
    <w:rsid w:val="004B21A3"/>
    <w:rsid w:val="004B4EEE"/>
    <w:rsid w:val="004C7763"/>
    <w:rsid w:val="004C7C06"/>
    <w:rsid w:val="004D51E6"/>
    <w:rsid w:val="004D6FC9"/>
    <w:rsid w:val="004E5ED7"/>
    <w:rsid w:val="004E7E6D"/>
    <w:rsid w:val="004F1901"/>
    <w:rsid w:val="004F2A40"/>
    <w:rsid w:val="004F5995"/>
    <w:rsid w:val="00500B25"/>
    <w:rsid w:val="005016EA"/>
    <w:rsid w:val="00512A89"/>
    <w:rsid w:val="00522E4D"/>
    <w:rsid w:val="00525961"/>
    <w:rsid w:val="00535B59"/>
    <w:rsid w:val="00537B76"/>
    <w:rsid w:val="00551A6B"/>
    <w:rsid w:val="00552244"/>
    <w:rsid w:val="00560F12"/>
    <w:rsid w:val="00561F6A"/>
    <w:rsid w:val="00570B79"/>
    <w:rsid w:val="00575443"/>
    <w:rsid w:val="005755AB"/>
    <w:rsid w:val="00586344"/>
    <w:rsid w:val="005A0296"/>
    <w:rsid w:val="005B02F5"/>
    <w:rsid w:val="005B7FEC"/>
    <w:rsid w:val="005C0A39"/>
    <w:rsid w:val="005C232C"/>
    <w:rsid w:val="005C2DD5"/>
    <w:rsid w:val="005C4B54"/>
    <w:rsid w:val="005C7842"/>
    <w:rsid w:val="005D2D95"/>
    <w:rsid w:val="005E15F9"/>
    <w:rsid w:val="005E1F68"/>
    <w:rsid w:val="005F2D45"/>
    <w:rsid w:val="0060478E"/>
    <w:rsid w:val="00607840"/>
    <w:rsid w:val="00611CF4"/>
    <w:rsid w:val="00616C9E"/>
    <w:rsid w:val="00620C7B"/>
    <w:rsid w:val="006250EE"/>
    <w:rsid w:val="00627E17"/>
    <w:rsid w:val="00640ADF"/>
    <w:rsid w:val="00641464"/>
    <w:rsid w:val="00651B2B"/>
    <w:rsid w:val="00652C00"/>
    <w:rsid w:val="006535E5"/>
    <w:rsid w:val="00657D67"/>
    <w:rsid w:val="006832BE"/>
    <w:rsid w:val="00684204"/>
    <w:rsid w:val="006857A6"/>
    <w:rsid w:val="006867E8"/>
    <w:rsid w:val="006A25FC"/>
    <w:rsid w:val="006A4434"/>
    <w:rsid w:val="006A51F1"/>
    <w:rsid w:val="006C0B77"/>
    <w:rsid w:val="006C3298"/>
    <w:rsid w:val="006C35FC"/>
    <w:rsid w:val="006C4875"/>
    <w:rsid w:val="006D12C0"/>
    <w:rsid w:val="006D7361"/>
    <w:rsid w:val="006E1563"/>
    <w:rsid w:val="006E5C97"/>
    <w:rsid w:val="006E7694"/>
    <w:rsid w:val="006F135B"/>
    <w:rsid w:val="006F65BF"/>
    <w:rsid w:val="00704CFD"/>
    <w:rsid w:val="00707B1B"/>
    <w:rsid w:val="00707D3B"/>
    <w:rsid w:val="0071339B"/>
    <w:rsid w:val="00721E81"/>
    <w:rsid w:val="00722FA5"/>
    <w:rsid w:val="00735AC7"/>
    <w:rsid w:val="00735F55"/>
    <w:rsid w:val="00746EB4"/>
    <w:rsid w:val="00756E25"/>
    <w:rsid w:val="00764503"/>
    <w:rsid w:val="00766032"/>
    <w:rsid w:val="0078546D"/>
    <w:rsid w:val="007962B9"/>
    <w:rsid w:val="007A3124"/>
    <w:rsid w:val="007A4A1F"/>
    <w:rsid w:val="007B1361"/>
    <w:rsid w:val="007B3C4E"/>
    <w:rsid w:val="007B615F"/>
    <w:rsid w:val="007C15CB"/>
    <w:rsid w:val="007D1669"/>
    <w:rsid w:val="007D44A5"/>
    <w:rsid w:val="007E40E9"/>
    <w:rsid w:val="007E642F"/>
    <w:rsid w:val="00802057"/>
    <w:rsid w:val="00803080"/>
    <w:rsid w:val="00804E1F"/>
    <w:rsid w:val="00814096"/>
    <w:rsid w:val="00816D01"/>
    <w:rsid w:val="008242FF"/>
    <w:rsid w:val="008253E3"/>
    <w:rsid w:val="00826EDE"/>
    <w:rsid w:val="00827F1D"/>
    <w:rsid w:val="00833C44"/>
    <w:rsid w:val="00835676"/>
    <w:rsid w:val="0084349B"/>
    <w:rsid w:val="00844C9C"/>
    <w:rsid w:val="008478B1"/>
    <w:rsid w:val="00850E43"/>
    <w:rsid w:val="0086368C"/>
    <w:rsid w:val="00870751"/>
    <w:rsid w:val="00871F0C"/>
    <w:rsid w:val="00872677"/>
    <w:rsid w:val="00875AE8"/>
    <w:rsid w:val="00885514"/>
    <w:rsid w:val="00890AE3"/>
    <w:rsid w:val="00890C21"/>
    <w:rsid w:val="008A336C"/>
    <w:rsid w:val="008A6F00"/>
    <w:rsid w:val="008B4FA1"/>
    <w:rsid w:val="008C4A98"/>
    <w:rsid w:val="008D1068"/>
    <w:rsid w:val="008D144B"/>
    <w:rsid w:val="008D42DF"/>
    <w:rsid w:val="008D76D9"/>
    <w:rsid w:val="008D7704"/>
    <w:rsid w:val="008E2E80"/>
    <w:rsid w:val="008E7F52"/>
    <w:rsid w:val="008F3EC2"/>
    <w:rsid w:val="0090052E"/>
    <w:rsid w:val="00900753"/>
    <w:rsid w:val="0090234C"/>
    <w:rsid w:val="009040CD"/>
    <w:rsid w:val="00906385"/>
    <w:rsid w:val="009065BA"/>
    <w:rsid w:val="009072D4"/>
    <w:rsid w:val="0091684D"/>
    <w:rsid w:val="00922C48"/>
    <w:rsid w:val="00925D53"/>
    <w:rsid w:val="00927438"/>
    <w:rsid w:val="009329FC"/>
    <w:rsid w:val="00932F65"/>
    <w:rsid w:val="00933A65"/>
    <w:rsid w:val="00946B64"/>
    <w:rsid w:val="00951D1C"/>
    <w:rsid w:val="009565CB"/>
    <w:rsid w:val="00961041"/>
    <w:rsid w:val="00962A8C"/>
    <w:rsid w:val="0096729E"/>
    <w:rsid w:val="009758C7"/>
    <w:rsid w:val="00976893"/>
    <w:rsid w:val="00977599"/>
    <w:rsid w:val="00985330"/>
    <w:rsid w:val="00991ED8"/>
    <w:rsid w:val="00992129"/>
    <w:rsid w:val="0099506D"/>
    <w:rsid w:val="0099670B"/>
    <w:rsid w:val="009A0DB9"/>
    <w:rsid w:val="009A4FE1"/>
    <w:rsid w:val="009B1B4C"/>
    <w:rsid w:val="009B2EFF"/>
    <w:rsid w:val="009B556E"/>
    <w:rsid w:val="009B5B45"/>
    <w:rsid w:val="009C3F53"/>
    <w:rsid w:val="009D0185"/>
    <w:rsid w:val="009D1DF0"/>
    <w:rsid w:val="009E07DF"/>
    <w:rsid w:val="009E313B"/>
    <w:rsid w:val="009E3F8F"/>
    <w:rsid w:val="009E41DD"/>
    <w:rsid w:val="00A01A17"/>
    <w:rsid w:val="00A11A64"/>
    <w:rsid w:val="00A21449"/>
    <w:rsid w:val="00A33E2C"/>
    <w:rsid w:val="00A34CEC"/>
    <w:rsid w:val="00A37C25"/>
    <w:rsid w:val="00A44841"/>
    <w:rsid w:val="00A529FD"/>
    <w:rsid w:val="00A61222"/>
    <w:rsid w:val="00A61881"/>
    <w:rsid w:val="00A67269"/>
    <w:rsid w:val="00A7490C"/>
    <w:rsid w:val="00A754E5"/>
    <w:rsid w:val="00A84778"/>
    <w:rsid w:val="00A86743"/>
    <w:rsid w:val="00A87E3D"/>
    <w:rsid w:val="00A9028F"/>
    <w:rsid w:val="00A969DC"/>
    <w:rsid w:val="00A96CC9"/>
    <w:rsid w:val="00AA111F"/>
    <w:rsid w:val="00AB2A83"/>
    <w:rsid w:val="00AC1CAF"/>
    <w:rsid w:val="00AC2FD6"/>
    <w:rsid w:val="00AC6181"/>
    <w:rsid w:val="00AD39DC"/>
    <w:rsid w:val="00AD530A"/>
    <w:rsid w:val="00AD606B"/>
    <w:rsid w:val="00AE48D4"/>
    <w:rsid w:val="00AE730F"/>
    <w:rsid w:val="00AE7CF6"/>
    <w:rsid w:val="00AF5D70"/>
    <w:rsid w:val="00AF625C"/>
    <w:rsid w:val="00B17945"/>
    <w:rsid w:val="00B27ABA"/>
    <w:rsid w:val="00B4053D"/>
    <w:rsid w:val="00B45E70"/>
    <w:rsid w:val="00B4690E"/>
    <w:rsid w:val="00B5009E"/>
    <w:rsid w:val="00B54930"/>
    <w:rsid w:val="00B629FC"/>
    <w:rsid w:val="00B65C50"/>
    <w:rsid w:val="00B86479"/>
    <w:rsid w:val="00B86E3F"/>
    <w:rsid w:val="00B915B7"/>
    <w:rsid w:val="00B9456A"/>
    <w:rsid w:val="00B94A01"/>
    <w:rsid w:val="00B96DEF"/>
    <w:rsid w:val="00BA7EA8"/>
    <w:rsid w:val="00BB1597"/>
    <w:rsid w:val="00BB1B6D"/>
    <w:rsid w:val="00BB3AF5"/>
    <w:rsid w:val="00BC5C93"/>
    <w:rsid w:val="00BD37CD"/>
    <w:rsid w:val="00BD56D4"/>
    <w:rsid w:val="00BD59FE"/>
    <w:rsid w:val="00BE4659"/>
    <w:rsid w:val="00BF0A40"/>
    <w:rsid w:val="00BF3701"/>
    <w:rsid w:val="00BF3C33"/>
    <w:rsid w:val="00BF7019"/>
    <w:rsid w:val="00C0027E"/>
    <w:rsid w:val="00C01BE2"/>
    <w:rsid w:val="00C050ED"/>
    <w:rsid w:val="00C11E15"/>
    <w:rsid w:val="00C13319"/>
    <w:rsid w:val="00C13840"/>
    <w:rsid w:val="00C14C13"/>
    <w:rsid w:val="00C16159"/>
    <w:rsid w:val="00C17B2A"/>
    <w:rsid w:val="00C22B35"/>
    <w:rsid w:val="00C3315A"/>
    <w:rsid w:val="00C37697"/>
    <w:rsid w:val="00C40B09"/>
    <w:rsid w:val="00C42677"/>
    <w:rsid w:val="00C46A53"/>
    <w:rsid w:val="00C522B7"/>
    <w:rsid w:val="00C523C6"/>
    <w:rsid w:val="00C54723"/>
    <w:rsid w:val="00C57979"/>
    <w:rsid w:val="00C6707D"/>
    <w:rsid w:val="00C74E4D"/>
    <w:rsid w:val="00C80859"/>
    <w:rsid w:val="00C8106E"/>
    <w:rsid w:val="00C84D65"/>
    <w:rsid w:val="00C85169"/>
    <w:rsid w:val="00C86580"/>
    <w:rsid w:val="00C9634D"/>
    <w:rsid w:val="00CB3C17"/>
    <w:rsid w:val="00CD2A04"/>
    <w:rsid w:val="00CD4A58"/>
    <w:rsid w:val="00CD65D7"/>
    <w:rsid w:val="00CD7ADF"/>
    <w:rsid w:val="00CE0561"/>
    <w:rsid w:val="00CE226F"/>
    <w:rsid w:val="00CE2303"/>
    <w:rsid w:val="00CF161D"/>
    <w:rsid w:val="00CF2143"/>
    <w:rsid w:val="00D02F0E"/>
    <w:rsid w:val="00D06FD7"/>
    <w:rsid w:val="00D1141E"/>
    <w:rsid w:val="00D16472"/>
    <w:rsid w:val="00D2195E"/>
    <w:rsid w:val="00D30FA1"/>
    <w:rsid w:val="00D34F22"/>
    <w:rsid w:val="00D427D9"/>
    <w:rsid w:val="00D52190"/>
    <w:rsid w:val="00D52649"/>
    <w:rsid w:val="00D52D07"/>
    <w:rsid w:val="00D62903"/>
    <w:rsid w:val="00D666B4"/>
    <w:rsid w:val="00D7095B"/>
    <w:rsid w:val="00D73E44"/>
    <w:rsid w:val="00D74C59"/>
    <w:rsid w:val="00D74CC8"/>
    <w:rsid w:val="00D90521"/>
    <w:rsid w:val="00D924AB"/>
    <w:rsid w:val="00DB4431"/>
    <w:rsid w:val="00DB6087"/>
    <w:rsid w:val="00DC0F60"/>
    <w:rsid w:val="00DC1CCB"/>
    <w:rsid w:val="00DC3542"/>
    <w:rsid w:val="00DD2720"/>
    <w:rsid w:val="00DD2BBA"/>
    <w:rsid w:val="00DE0F9C"/>
    <w:rsid w:val="00DE18B8"/>
    <w:rsid w:val="00DF1C7B"/>
    <w:rsid w:val="00DF780A"/>
    <w:rsid w:val="00E00F4E"/>
    <w:rsid w:val="00E035E8"/>
    <w:rsid w:val="00E03DCE"/>
    <w:rsid w:val="00E071BA"/>
    <w:rsid w:val="00E107DF"/>
    <w:rsid w:val="00E13516"/>
    <w:rsid w:val="00E142DF"/>
    <w:rsid w:val="00E153A3"/>
    <w:rsid w:val="00E1702C"/>
    <w:rsid w:val="00E25B16"/>
    <w:rsid w:val="00E35745"/>
    <w:rsid w:val="00E3686E"/>
    <w:rsid w:val="00E405D3"/>
    <w:rsid w:val="00E442A2"/>
    <w:rsid w:val="00E5038D"/>
    <w:rsid w:val="00E60B24"/>
    <w:rsid w:val="00E63669"/>
    <w:rsid w:val="00E66A96"/>
    <w:rsid w:val="00E6708F"/>
    <w:rsid w:val="00E7131B"/>
    <w:rsid w:val="00E71887"/>
    <w:rsid w:val="00E73D59"/>
    <w:rsid w:val="00E75DC9"/>
    <w:rsid w:val="00E77D45"/>
    <w:rsid w:val="00E81712"/>
    <w:rsid w:val="00E86BD3"/>
    <w:rsid w:val="00E86E8E"/>
    <w:rsid w:val="00E8704D"/>
    <w:rsid w:val="00E87D11"/>
    <w:rsid w:val="00E9003F"/>
    <w:rsid w:val="00E963D1"/>
    <w:rsid w:val="00E96498"/>
    <w:rsid w:val="00EA2E6C"/>
    <w:rsid w:val="00EA51F8"/>
    <w:rsid w:val="00EA59DF"/>
    <w:rsid w:val="00EB7767"/>
    <w:rsid w:val="00EC22B3"/>
    <w:rsid w:val="00EC2E03"/>
    <w:rsid w:val="00EC6D24"/>
    <w:rsid w:val="00ED0D85"/>
    <w:rsid w:val="00ED4B18"/>
    <w:rsid w:val="00ED6A2E"/>
    <w:rsid w:val="00EE020B"/>
    <w:rsid w:val="00EE022C"/>
    <w:rsid w:val="00EE04FD"/>
    <w:rsid w:val="00EE12CB"/>
    <w:rsid w:val="00EE4070"/>
    <w:rsid w:val="00EF4A3C"/>
    <w:rsid w:val="00EF7184"/>
    <w:rsid w:val="00F000FB"/>
    <w:rsid w:val="00F02037"/>
    <w:rsid w:val="00F1102E"/>
    <w:rsid w:val="00F12C76"/>
    <w:rsid w:val="00F2003F"/>
    <w:rsid w:val="00F25268"/>
    <w:rsid w:val="00F25E42"/>
    <w:rsid w:val="00F26546"/>
    <w:rsid w:val="00F31B52"/>
    <w:rsid w:val="00F32743"/>
    <w:rsid w:val="00F3502B"/>
    <w:rsid w:val="00F360A8"/>
    <w:rsid w:val="00F544CD"/>
    <w:rsid w:val="00F60BB9"/>
    <w:rsid w:val="00F665DE"/>
    <w:rsid w:val="00F72F5E"/>
    <w:rsid w:val="00F77014"/>
    <w:rsid w:val="00F82BB0"/>
    <w:rsid w:val="00F82F75"/>
    <w:rsid w:val="00F83C45"/>
    <w:rsid w:val="00F83D45"/>
    <w:rsid w:val="00F94FA4"/>
    <w:rsid w:val="00F951D0"/>
    <w:rsid w:val="00FA22E0"/>
    <w:rsid w:val="00FA290F"/>
    <w:rsid w:val="00FA2B68"/>
    <w:rsid w:val="00FA3A53"/>
    <w:rsid w:val="00FB0F7C"/>
    <w:rsid w:val="00FB5591"/>
    <w:rsid w:val="00FB6FC2"/>
    <w:rsid w:val="00FC1410"/>
    <w:rsid w:val="00FD043B"/>
    <w:rsid w:val="00FD06EE"/>
    <w:rsid w:val="00FE0088"/>
    <w:rsid w:val="00FE08C9"/>
    <w:rsid w:val="00FE209D"/>
    <w:rsid w:val="00FE61D9"/>
    <w:rsid w:val="00FE6C16"/>
    <w:rsid w:val="00FF55FF"/>
    <w:rsid w:val="00FF6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8D83F9-EE4F-477A-B349-4B642530A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2A04"/>
    <w:pPr>
      <w:spacing w:after="200" w:line="276" w:lineRule="auto"/>
    </w:pPr>
  </w:style>
  <w:style w:type="paragraph" w:styleId="1">
    <w:name w:val="heading 1"/>
    <w:basedOn w:val="a"/>
    <w:next w:val="a"/>
    <w:link w:val="10"/>
    <w:uiPriority w:val="9"/>
    <w:qFormat/>
    <w:rsid w:val="00CD2A04"/>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9E41D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link w:val="NoSpacingChar"/>
    <w:qFormat/>
    <w:rsid w:val="00CD2A04"/>
    <w:pPr>
      <w:spacing w:after="0" w:line="240" w:lineRule="auto"/>
    </w:pPr>
    <w:rPr>
      <w:rFonts w:ascii="Calibri" w:eastAsia="SimSun" w:hAnsi="Calibri" w:cs="Times New Roman"/>
    </w:rPr>
  </w:style>
  <w:style w:type="character" w:customStyle="1" w:styleId="NoSpacingChar">
    <w:name w:val="No Spacing Char"/>
    <w:link w:val="11"/>
    <w:locked/>
    <w:rsid w:val="00CD2A04"/>
    <w:rPr>
      <w:rFonts w:ascii="Calibri" w:eastAsia="SimSun" w:hAnsi="Calibri" w:cs="Times New Roman"/>
    </w:rPr>
  </w:style>
  <w:style w:type="paragraph" w:styleId="a3">
    <w:name w:val="No Spacing"/>
    <w:link w:val="a4"/>
    <w:uiPriority w:val="1"/>
    <w:qFormat/>
    <w:rsid w:val="00CD2A04"/>
    <w:pPr>
      <w:spacing w:after="0" w:line="240" w:lineRule="auto"/>
    </w:pPr>
  </w:style>
  <w:style w:type="character" w:customStyle="1" w:styleId="a4">
    <w:name w:val="Без интервала Знак"/>
    <w:basedOn w:val="a0"/>
    <w:link w:val="a3"/>
    <w:uiPriority w:val="1"/>
    <w:rsid w:val="00CD2A04"/>
  </w:style>
  <w:style w:type="character" w:customStyle="1" w:styleId="10">
    <w:name w:val="Заголовок 1 Знак"/>
    <w:basedOn w:val="a0"/>
    <w:link w:val="1"/>
    <w:uiPriority w:val="9"/>
    <w:rsid w:val="00CD2A04"/>
    <w:rPr>
      <w:rFonts w:asciiTheme="majorHAnsi" w:eastAsiaTheme="majorEastAsia" w:hAnsiTheme="majorHAnsi" w:cstheme="majorBidi"/>
      <w:b/>
      <w:bCs/>
      <w:color w:val="2E74B5" w:themeColor="accent1" w:themeShade="BF"/>
      <w:sz w:val="28"/>
      <w:szCs w:val="28"/>
    </w:rPr>
  </w:style>
  <w:style w:type="paragraph" w:styleId="a5">
    <w:name w:val="TOC Heading"/>
    <w:basedOn w:val="1"/>
    <w:next w:val="a"/>
    <w:uiPriority w:val="39"/>
    <w:semiHidden/>
    <w:unhideWhenUsed/>
    <w:qFormat/>
    <w:rsid w:val="00CD2A04"/>
    <w:pPr>
      <w:outlineLvl w:val="9"/>
    </w:pPr>
    <w:rPr>
      <w:lang w:eastAsia="ru-RU"/>
    </w:rPr>
  </w:style>
  <w:style w:type="paragraph" w:styleId="12">
    <w:name w:val="toc 1"/>
    <w:basedOn w:val="a"/>
    <w:next w:val="a"/>
    <w:autoRedefine/>
    <w:uiPriority w:val="39"/>
    <w:unhideWhenUsed/>
    <w:rsid w:val="00CD2A04"/>
    <w:pPr>
      <w:spacing w:after="100"/>
    </w:pPr>
  </w:style>
  <w:style w:type="character" w:styleId="a6">
    <w:name w:val="Hyperlink"/>
    <w:basedOn w:val="a0"/>
    <w:uiPriority w:val="99"/>
    <w:unhideWhenUsed/>
    <w:rsid w:val="00CD2A04"/>
    <w:rPr>
      <w:color w:val="0563C1" w:themeColor="hyperlink"/>
      <w:u w:val="single"/>
    </w:rPr>
  </w:style>
  <w:style w:type="paragraph" w:styleId="a7">
    <w:name w:val="Balloon Text"/>
    <w:basedOn w:val="a"/>
    <w:link w:val="a8"/>
    <w:uiPriority w:val="99"/>
    <w:semiHidden/>
    <w:unhideWhenUsed/>
    <w:rsid w:val="00CD2A0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D2A04"/>
    <w:rPr>
      <w:rFonts w:ascii="Tahoma" w:hAnsi="Tahoma" w:cs="Tahoma"/>
      <w:sz w:val="16"/>
      <w:szCs w:val="16"/>
    </w:rPr>
  </w:style>
  <w:style w:type="table" w:styleId="a9">
    <w:name w:val="Table Grid"/>
    <w:basedOn w:val="a1"/>
    <w:uiPriority w:val="39"/>
    <w:rsid w:val="00CD2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D2A04"/>
    <w:pPr>
      <w:ind w:left="720"/>
      <w:contextualSpacing/>
    </w:pPr>
  </w:style>
  <w:style w:type="paragraph" w:styleId="ab">
    <w:name w:val="header"/>
    <w:basedOn w:val="a"/>
    <w:link w:val="ac"/>
    <w:uiPriority w:val="99"/>
    <w:unhideWhenUsed/>
    <w:rsid w:val="0032755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27552"/>
  </w:style>
  <w:style w:type="paragraph" w:styleId="ad">
    <w:name w:val="footer"/>
    <w:basedOn w:val="a"/>
    <w:link w:val="ae"/>
    <w:uiPriority w:val="99"/>
    <w:unhideWhenUsed/>
    <w:rsid w:val="00327552"/>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27552"/>
  </w:style>
  <w:style w:type="character" w:customStyle="1" w:styleId="20">
    <w:name w:val="Заголовок 2 Знак"/>
    <w:basedOn w:val="a0"/>
    <w:link w:val="2"/>
    <w:uiPriority w:val="9"/>
    <w:semiHidden/>
    <w:rsid w:val="009E41DD"/>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179726">
      <w:bodyDiv w:val="1"/>
      <w:marLeft w:val="0"/>
      <w:marRight w:val="0"/>
      <w:marTop w:val="0"/>
      <w:marBottom w:val="0"/>
      <w:divBdr>
        <w:top w:val="none" w:sz="0" w:space="0" w:color="auto"/>
        <w:left w:val="none" w:sz="0" w:space="0" w:color="auto"/>
        <w:bottom w:val="none" w:sz="0" w:space="0" w:color="auto"/>
        <w:right w:val="none" w:sz="0" w:space="0" w:color="auto"/>
      </w:divBdr>
    </w:div>
    <w:div w:id="339238945">
      <w:bodyDiv w:val="1"/>
      <w:marLeft w:val="0"/>
      <w:marRight w:val="0"/>
      <w:marTop w:val="0"/>
      <w:marBottom w:val="0"/>
      <w:divBdr>
        <w:top w:val="none" w:sz="0" w:space="0" w:color="auto"/>
        <w:left w:val="none" w:sz="0" w:space="0" w:color="auto"/>
        <w:bottom w:val="none" w:sz="0" w:space="0" w:color="auto"/>
        <w:right w:val="none" w:sz="0" w:space="0" w:color="auto"/>
      </w:divBdr>
    </w:div>
    <w:div w:id="538326255">
      <w:bodyDiv w:val="1"/>
      <w:marLeft w:val="0"/>
      <w:marRight w:val="0"/>
      <w:marTop w:val="0"/>
      <w:marBottom w:val="0"/>
      <w:divBdr>
        <w:top w:val="none" w:sz="0" w:space="0" w:color="auto"/>
        <w:left w:val="none" w:sz="0" w:space="0" w:color="auto"/>
        <w:bottom w:val="none" w:sz="0" w:space="0" w:color="auto"/>
        <w:right w:val="none" w:sz="0" w:space="0" w:color="auto"/>
      </w:divBdr>
    </w:div>
    <w:div w:id="557546636">
      <w:bodyDiv w:val="1"/>
      <w:marLeft w:val="0"/>
      <w:marRight w:val="0"/>
      <w:marTop w:val="0"/>
      <w:marBottom w:val="0"/>
      <w:divBdr>
        <w:top w:val="none" w:sz="0" w:space="0" w:color="auto"/>
        <w:left w:val="none" w:sz="0" w:space="0" w:color="auto"/>
        <w:bottom w:val="none" w:sz="0" w:space="0" w:color="auto"/>
        <w:right w:val="none" w:sz="0" w:space="0" w:color="auto"/>
      </w:divBdr>
    </w:div>
    <w:div w:id="626862672">
      <w:bodyDiv w:val="1"/>
      <w:marLeft w:val="0"/>
      <w:marRight w:val="0"/>
      <w:marTop w:val="0"/>
      <w:marBottom w:val="0"/>
      <w:divBdr>
        <w:top w:val="none" w:sz="0" w:space="0" w:color="auto"/>
        <w:left w:val="none" w:sz="0" w:space="0" w:color="auto"/>
        <w:bottom w:val="none" w:sz="0" w:space="0" w:color="auto"/>
        <w:right w:val="none" w:sz="0" w:space="0" w:color="auto"/>
      </w:divBdr>
    </w:div>
    <w:div w:id="942153138">
      <w:bodyDiv w:val="1"/>
      <w:marLeft w:val="0"/>
      <w:marRight w:val="0"/>
      <w:marTop w:val="0"/>
      <w:marBottom w:val="0"/>
      <w:divBdr>
        <w:top w:val="none" w:sz="0" w:space="0" w:color="auto"/>
        <w:left w:val="none" w:sz="0" w:space="0" w:color="auto"/>
        <w:bottom w:val="none" w:sz="0" w:space="0" w:color="auto"/>
        <w:right w:val="none" w:sz="0" w:space="0" w:color="auto"/>
      </w:divBdr>
    </w:div>
    <w:div w:id="952631539">
      <w:bodyDiv w:val="1"/>
      <w:marLeft w:val="0"/>
      <w:marRight w:val="0"/>
      <w:marTop w:val="0"/>
      <w:marBottom w:val="0"/>
      <w:divBdr>
        <w:top w:val="none" w:sz="0" w:space="0" w:color="auto"/>
        <w:left w:val="none" w:sz="0" w:space="0" w:color="auto"/>
        <w:bottom w:val="none" w:sz="0" w:space="0" w:color="auto"/>
        <w:right w:val="none" w:sz="0" w:space="0" w:color="auto"/>
      </w:divBdr>
    </w:div>
    <w:div w:id="1874997981">
      <w:bodyDiv w:val="1"/>
      <w:marLeft w:val="0"/>
      <w:marRight w:val="0"/>
      <w:marTop w:val="0"/>
      <w:marBottom w:val="0"/>
      <w:divBdr>
        <w:top w:val="none" w:sz="0" w:space="0" w:color="auto"/>
        <w:left w:val="none" w:sz="0" w:space="0" w:color="auto"/>
        <w:bottom w:val="none" w:sz="0" w:space="0" w:color="auto"/>
        <w:right w:val="none" w:sz="0" w:space="0" w:color="auto"/>
      </w:divBdr>
    </w:div>
    <w:div w:id="213512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tdelvie21@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b="1">
                <a:solidFill>
                  <a:sysClr val="windowText" lastClr="000000"/>
                </a:solidFill>
                <a:latin typeface="Times New Roman" panose="02020603050405020304" pitchFamily="18" charset="0"/>
                <a:cs typeface="Times New Roman" panose="02020603050405020304" pitchFamily="18" charset="0"/>
              </a:rPr>
              <a:t>Токтогул суу сактагычындагы</a:t>
            </a:r>
            <a:r>
              <a:rPr lang="ru-RU" b="1" baseline="0">
                <a:solidFill>
                  <a:sysClr val="windowText" lastClr="000000"/>
                </a:solidFill>
                <a:latin typeface="Times New Roman" panose="02020603050405020304" pitchFamily="18" charset="0"/>
                <a:cs typeface="Times New Roman" panose="02020603050405020304" pitchFamily="18" charset="0"/>
              </a:rPr>
              <a:t> суунун көлөмү, мрд. м3</a:t>
            </a:r>
            <a:endParaRPr lang="ru-RU" b="1">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на 1 октября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Лист1!$A$2:$A$9</c:f>
              <c:strCache>
                <c:ptCount val="8"/>
                <c:pt idx="0">
                  <c:v>2014 г.</c:v>
                </c:pt>
                <c:pt idx="1">
                  <c:v>2015 г.</c:v>
                </c:pt>
                <c:pt idx="2">
                  <c:v>2016 г.</c:v>
                </c:pt>
                <c:pt idx="3">
                  <c:v>2017 г.</c:v>
                </c:pt>
                <c:pt idx="4">
                  <c:v>2018 г.</c:v>
                </c:pt>
                <c:pt idx="5">
                  <c:v>2019 г.</c:v>
                </c:pt>
                <c:pt idx="6">
                  <c:v>2020 г.</c:v>
                </c:pt>
                <c:pt idx="7">
                  <c:v>2021 г. ожид.</c:v>
                </c:pt>
              </c:strCache>
            </c:strRef>
          </c:cat>
          <c:val>
            <c:numRef>
              <c:f>Лист1!$B$2:$B$9</c:f>
              <c:numCache>
                <c:formatCode>General</c:formatCode>
                <c:ptCount val="8"/>
                <c:pt idx="0">
                  <c:v>11.9</c:v>
                </c:pt>
                <c:pt idx="1">
                  <c:v>13</c:v>
                </c:pt>
                <c:pt idx="2">
                  <c:v>17.5</c:v>
                </c:pt>
                <c:pt idx="3">
                  <c:v>19.5</c:v>
                </c:pt>
                <c:pt idx="4">
                  <c:v>19.3</c:v>
                </c:pt>
                <c:pt idx="5">
                  <c:v>17.2</c:v>
                </c:pt>
                <c:pt idx="6">
                  <c:v>15.2</c:v>
                </c:pt>
                <c:pt idx="7">
                  <c:v>11.96</c:v>
                </c:pt>
              </c:numCache>
            </c:numRef>
          </c:val>
          <c:extLst xmlns:c16r2="http://schemas.microsoft.com/office/drawing/2015/06/chart">
            <c:ext xmlns:c16="http://schemas.microsoft.com/office/drawing/2014/chart" uri="{C3380CC4-5D6E-409C-BE32-E72D297353CC}">
              <c16:uniqueId val="{00000000-7ABD-4040-94DE-598391913C0D}"/>
            </c:ext>
          </c:extLst>
        </c:ser>
        <c:ser>
          <c:idx val="1"/>
          <c:order val="1"/>
          <c:tx>
            <c:strRef>
              <c:f>Лист1!$C$1</c:f>
              <c:strCache>
                <c:ptCount val="1"/>
                <c:pt idx="0">
                  <c:v>на 1 апреля </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Лист1!$A$2:$A$9</c:f>
              <c:strCache>
                <c:ptCount val="8"/>
                <c:pt idx="0">
                  <c:v>2014 г.</c:v>
                </c:pt>
                <c:pt idx="1">
                  <c:v>2015 г.</c:v>
                </c:pt>
                <c:pt idx="2">
                  <c:v>2016 г.</c:v>
                </c:pt>
                <c:pt idx="3">
                  <c:v>2017 г.</c:v>
                </c:pt>
                <c:pt idx="4">
                  <c:v>2018 г.</c:v>
                </c:pt>
                <c:pt idx="5">
                  <c:v>2019 г.</c:v>
                </c:pt>
                <c:pt idx="6">
                  <c:v>2020 г.</c:v>
                </c:pt>
                <c:pt idx="7">
                  <c:v>2021 г. ожид.</c:v>
                </c:pt>
              </c:strCache>
            </c:strRef>
          </c:cat>
          <c:val>
            <c:numRef>
              <c:f>Лист1!$C$2:$C$9</c:f>
              <c:numCache>
                <c:formatCode>General</c:formatCode>
                <c:ptCount val="8"/>
                <c:pt idx="0">
                  <c:v>9</c:v>
                </c:pt>
                <c:pt idx="1">
                  <c:v>7.1</c:v>
                </c:pt>
                <c:pt idx="2">
                  <c:v>8.9</c:v>
                </c:pt>
                <c:pt idx="3">
                  <c:v>12.7</c:v>
                </c:pt>
                <c:pt idx="4">
                  <c:v>14.5</c:v>
                </c:pt>
                <c:pt idx="5">
                  <c:v>13.6</c:v>
                </c:pt>
                <c:pt idx="6">
                  <c:v>11.6</c:v>
                </c:pt>
                <c:pt idx="7">
                  <c:v>8.59</c:v>
                </c:pt>
              </c:numCache>
            </c:numRef>
          </c:val>
          <c:extLst xmlns:c16r2="http://schemas.microsoft.com/office/drawing/2015/06/chart">
            <c:ext xmlns:c16="http://schemas.microsoft.com/office/drawing/2014/chart" uri="{C3380CC4-5D6E-409C-BE32-E72D297353CC}">
              <c16:uniqueId val="{00000001-7ABD-4040-94DE-598391913C0D}"/>
            </c:ext>
          </c:extLst>
        </c:ser>
        <c:dLbls>
          <c:showLegendKey val="0"/>
          <c:showVal val="0"/>
          <c:showCatName val="0"/>
          <c:showSerName val="0"/>
          <c:showPercent val="0"/>
          <c:showBubbleSize val="0"/>
        </c:dLbls>
        <c:gapWidth val="75"/>
        <c:overlap val="40"/>
        <c:axId val="196962384"/>
        <c:axId val="410310944"/>
      </c:barChart>
      <c:catAx>
        <c:axId val="1969623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10310944"/>
        <c:crosses val="autoZero"/>
        <c:auto val="1"/>
        <c:lblAlgn val="ctr"/>
        <c:lblOffset val="100"/>
        <c:noMultiLvlLbl val="0"/>
      </c:catAx>
      <c:valAx>
        <c:axId val="4103109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9696238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a:t>Карыздык милдеттенмелердин компаниялар боюнча түзүмү </a:t>
            </a:r>
          </a:p>
        </c:rich>
      </c:tx>
      <c:overlay val="0"/>
      <c:spPr>
        <a:noFill/>
        <a:ln>
          <a:noFill/>
        </a:ln>
        <a:effectLst/>
      </c:spPr>
      <c:txPr>
        <a:bodyPr rot="0" spcFirstLastPara="1" vertOverflow="ellipsis" vert="horz" wrap="square" anchor="ctr" anchorCtr="1"/>
        <a:lstStyle/>
        <a:p>
          <a:pPr>
            <a:defRPr sz="14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9.0277777777777762E-2"/>
          <c:y val="0.31658573928258965"/>
          <c:w val="0.82407407407407407"/>
          <c:h val="0.61768122734658171"/>
        </c:manualLayout>
      </c:layout>
      <c:pie3DChart>
        <c:varyColors val="1"/>
        <c:ser>
          <c:idx val="0"/>
          <c:order val="0"/>
          <c:tx>
            <c:strRef>
              <c:f>Лист1!$B$1</c:f>
              <c:strCache>
                <c:ptCount val="1"/>
                <c:pt idx="0">
                  <c:v>Структура долговых обязательств по компаниям </c:v>
                </c:pt>
              </c:strCache>
            </c:strRef>
          </c:tx>
          <c:dPt>
            <c:idx val="0"/>
            <c:bubble3D val="0"/>
            <c:spPr>
              <a:solidFill>
                <a:schemeClr val="accent1"/>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1-D0F8-4A89-995C-A2DC19D7F815}"/>
              </c:ext>
            </c:extLst>
          </c:dPt>
          <c:dPt>
            <c:idx val="1"/>
            <c:bubble3D val="0"/>
            <c:spPr>
              <a:solidFill>
                <a:schemeClr val="accent2"/>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3-D0F8-4A89-995C-A2DC19D7F815}"/>
              </c:ext>
            </c:extLst>
          </c:dPt>
          <c:dPt>
            <c:idx val="2"/>
            <c:bubble3D val="0"/>
            <c:spPr>
              <a:solidFill>
                <a:schemeClr val="accent3"/>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5-D0F8-4A89-995C-A2DC19D7F815}"/>
              </c:ext>
            </c:extLst>
          </c:dPt>
          <c:dLbls>
            <c:dLbl>
              <c:idx val="0"/>
              <c:tx>
                <c:rich>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a:t>"КУЭТ" ААК; 51%</a:t>
                    </a:r>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1-D0F8-4A89-995C-A2DC19D7F815}"/>
                </c:ext>
                <c:ext xmlns:c15="http://schemas.microsoft.com/office/drawing/2012/chart" uri="{CE6537A1-D6FC-4f65-9D91-7224C49458BB}">
                  <c15:spPr xmlns:c15="http://schemas.microsoft.com/office/drawing/2012/chart">
                    <a:prstGeom prst="wedgeRectCallout">
                      <a:avLst/>
                    </a:prstGeom>
                    <a:noFill/>
                    <a:ln>
                      <a:noFill/>
                    </a:ln>
                  </c15:spPr>
                </c:ext>
              </c:extLst>
            </c:dLbl>
            <c:dLbl>
              <c:idx val="1"/>
              <c:tx>
                <c:rich>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a:t>"Электр станциялары" ААК; 45%</a:t>
                    </a:r>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3-D0F8-4A89-995C-A2DC19D7F815}"/>
                </c:ext>
                <c:ext xmlns:c15="http://schemas.microsoft.com/office/drawing/2012/chart" uri="{CE6537A1-D6FC-4f65-9D91-7224C49458BB}">
                  <c15:spPr xmlns:c15="http://schemas.microsoft.com/office/drawing/2012/chart">
                    <a:prstGeom prst="wedgeRectCallout">
                      <a:avLst/>
                    </a:prstGeom>
                    <a:noFill/>
                    <a:ln>
                      <a:noFill/>
                    </a:ln>
                  </c15:spPr>
                </c:ext>
              </c:extLst>
            </c:dLbl>
            <c:dLbl>
              <c:idx val="2"/>
              <c:layout>
                <c:manualLayout>
                  <c:x val="0"/>
                  <c:y val="-3.1746031746031765E-2"/>
                </c:manualLayout>
              </c:layout>
              <c:tx>
                <c:rich>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a:t>БЭК; 4%</a:t>
                    </a:r>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5-D0F8-4A89-995C-A2DC19D7F815}"/>
                </c:ext>
                <c:ext xmlns:c15="http://schemas.microsoft.com/office/drawing/2012/chart" uri="{CE6537A1-D6FC-4f65-9D91-7224C49458BB}">
                  <c15:spPr xmlns:c15="http://schemas.microsoft.com/office/drawing/2012/chart">
                    <a:prstGeom prst="wedgeRectCallout">
                      <a:avLst/>
                    </a:prstGeom>
                    <a:noFill/>
                    <a:ln>
                      <a:noFill/>
                    </a:ln>
                  </c15:spPr>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0"/>
            <c:showCatName val="0"/>
            <c:showSerName val="0"/>
            <c:showPercent val="0"/>
            <c:showBubbleSize val="0"/>
            <c:extLst xmlns:c16r2="http://schemas.microsoft.com/office/drawing/2015/06/chart">
              <c:ext xmlns:c15="http://schemas.microsoft.com/office/drawing/2012/chart" uri="{CE6537A1-D6FC-4f65-9D91-7224C49458BB}"/>
            </c:extLst>
          </c:dLbls>
          <c:cat>
            <c:strRef>
              <c:f>Лист1!$A$2:$A$4</c:f>
              <c:strCache>
                <c:ptCount val="3"/>
                <c:pt idx="0">
                  <c:v>ОАО "НЭСК"</c:v>
                </c:pt>
                <c:pt idx="1">
                  <c:v>ОАО "Электрические станции"</c:v>
                </c:pt>
                <c:pt idx="2">
                  <c:v>РЭКи</c:v>
                </c:pt>
              </c:strCache>
            </c:strRef>
          </c:cat>
          <c:val>
            <c:numRef>
              <c:f>Лист1!$B$2:$B$4</c:f>
              <c:numCache>
                <c:formatCode>General</c:formatCode>
                <c:ptCount val="3"/>
                <c:pt idx="0">
                  <c:v>66158.2</c:v>
                </c:pt>
                <c:pt idx="1">
                  <c:v>57967.8</c:v>
                </c:pt>
                <c:pt idx="2">
                  <c:v>4678.5</c:v>
                </c:pt>
              </c:numCache>
            </c:numRef>
          </c:val>
          <c:extLst xmlns:c16r2="http://schemas.microsoft.com/office/drawing/2015/06/chart">
            <c:ext xmlns:c16="http://schemas.microsoft.com/office/drawing/2014/chart" uri="{C3380CC4-5D6E-409C-BE32-E72D297353CC}">
              <c16:uniqueId val="{00000006-D0F8-4A89-995C-A2DC19D7F815}"/>
            </c:ext>
          </c:extLst>
        </c:ser>
        <c:dLbls>
          <c:showLegendKey val="0"/>
          <c:showVal val="0"/>
          <c:showCatName val="0"/>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0.40104</cdr:x>
      <cdr:y>0.44643</cdr:y>
    </cdr:from>
    <cdr:to>
      <cdr:x>0.5816</cdr:x>
      <cdr:y>0.68953</cdr:y>
    </cdr:to>
    <cdr:sp macro="" textlink="">
      <cdr:nvSpPr>
        <cdr:cNvPr id="3" name="Скругленный прямоугольник 2"/>
        <cdr:cNvSpPr/>
      </cdr:nvSpPr>
      <cdr:spPr>
        <a:xfrm xmlns:a="http://schemas.openxmlformats.org/drawingml/2006/main">
          <a:off x="2200266" y="1177871"/>
          <a:ext cx="990624" cy="641403"/>
        </a:xfrm>
        <a:prstGeom xmlns:a="http://schemas.openxmlformats.org/drawingml/2006/main" prst="roundRect">
          <a:avLst/>
        </a:prstGeom>
      </cdr:spPr>
      <cdr:style>
        <a:lnRef xmlns:a="http://schemas.openxmlformats.org/drawingml/2006/main" idx="1">
          <a:schemeClr val="accent4"/>
        </a:lnRef>
        <a:fillRef xmlns:a="http://schemas.openxmlformats.org/drawingml/2006/main" idx="3">
          <a:schemeClr val="accent4"/>
        </a:fillRef>
        <a:effectRef xmlns:a="http://schemas.openxmlformats.org/drawingml/2006/main" idx="2">
          <a:schemeClr val="accent4"/>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ctr"/>
          <a:r>
            <a:rPr lang="ru-RU" sz="1100" b="1">
              <a:solidFill>
                <a:sysClr val="windowText" lastClr="000000"/>
              </a:solidFill>
              <a:latin typeface="Times New Roman" panose="02020603050405020304" pitchFamily="18" charset="0"/>
              <a:cs typeface="Times New Roman" panose="02020603050405020304" pitchFamily="18" charset="0"/>
            </a:rPr>
            <a:t>Бардыгы</a:t>
          </a:r>
        </a:p>
        <a:p xmlns:a="http://schemas.openxmlformats.org/drawingml/2006/main">
          <a:pPr algn="ctr"/>
          <a:r>
            <a:rPr lang="ru-RU" sz="1100" b="1">
              <a:solidFill>
                <a:sysClr val="windowText" lastClr="000000"/>
              </a:solidFill>
              <a:latin typeface="Times New Roman" panose="02020603050405020304" pitchFamily="18" charset="0"/>
              <a:cs typeface="Times New Roman" panose="02020603050405020304" pitchFamily="18" charset="0"/>
            </a:rPr>
            <a:t>129,1 млрд.сом</a:t>
          </a:r>
        </a:p>
      </cdr:txBody>
    </cdr:sp>
  </cdr:relSizeAnchor>
  <cdr:relSizeAnchor xmlns:cdr="http://schemas.openxmlformats.org/drawingml/2006/chartDrawing">
    <cdr:from>
      <cdr:x>0.41493</cdr:x>
      <cdr:y>0.39583</cdr:y>
    </cdr:from>
    <cdr:to>
      <cdr:x>0.56076</cdr:x>
      <cdr:y>0.55655</cdr:y>
    </cdr:to>
    <cdr:sp macro="" textlink="">
      <cdr:nvSpPr>
        <cdr:cNvPr id="4" name="Надпись 3"/>
        <cdr:cNvSpPr txBox="1"/>
      </cdr:nvSpPr>
      <cdr:spPr>
        <a:xfrm xmlns:a="http://schemas.openxmlformats.org/drawingml/2006/main">
          <a:off x="2276476" y="1266825"/>
          <a:ext cx="800100" cy="5143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ru-RU" sz="1100"/>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A8305-7D34-4F73-9144-B7D7F1FCF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20</Pages>
  <Words>7072</Words>
  <Characters>40315</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47293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Гульбарчын Б. Кармышакова</cp:lastModifiedBy>
  <cp:revision>4</cp:revision>
  <cp:lastPrinted>2021-11-11T07:25:00Z</cp:lastPrinted>
  <dcterms:created xsi:type="dcterms:W3CDTF">2021-11-29T15:23:00Z</dcterms:created>
  <dcterms:modified xsi:type="dcterms:W3CDTF">2021-12-02T09:24:00Z</dcterms:modified>
</cp:coreProperties>
</file>